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E5CFF" w14:textId="172D618E" w:rsidR="007675F4" w:rsidRDefault="00D15C72" w:rsidP="007675F4">
      <w:pPr>
        <w:jc w:val="center"/>
        <w:rPr>
          <w:rFonts w:ascii="Arial" w:hAnsi="Arial" w:cs="Arial"/>
          <w:sz w:val="24"/>
          <w:szCs w:val="24"/>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Pr>
          <w:rFonts w:ascii="Arial" w:hAnsi="Arial" w:cs="Arial"/>
          <w:sz w:val="24"/>
          <w:szCs w:val="24"/>
          <w:u w:val="single"/>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912 Richard Lane</w:t>
      </w:r>
      <w:r w:rsidR="007675F4" w:rsidRPr="000B67A4">
        <w:rPr>
          <w:rFonts w:ascii="Arial" w:hAnsi="Arial" w:cs="Arial"/>
          <w:sz w:val="24"/>
          <w:szCs w:val="24"/>
          <w:u w:val="single"/>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br/>
      </w:r>
      <w:r>
        <w:rPr>
          <w:rFonts w:ascii="Arial" w:hAnsi="Arial" w:cs="Arial"/>
          <w:sz w:val="24"/>
          <w:szCs w:val="24"/>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Greensboro</w:t>
      </w:r>
      <w:r w:rsidR="007675F4">
        <w:rPr>
          <w:rFonts w:ascii="Arial" w:hAnsi="Arial" w:cs="Arial"/>
          <w:sz w:val="24"/>
          <w:szCs w:val="24"/>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 NC </w:t>
      </w:r>
      <w:r w:rsidR="007675F4">
        <w:rPr>
          <w:rFonts w:ascii="Arial" w:hAnsi="Arial" w:cs="Arial"/>
          <w:sz w:val="24"/>
          <w:szCs w:val="24"/>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br/>
      </w:r>
    </w:p>
    <w:p w14:paraId="7DF27654" w14:textId="77777777" w:rsidR="007675F4" w:rsidRPr="00355B37" w:rsidRDefault="003D2B27" w:rsidP="007675F4">
      <w:pPr>
        <w:widowControl w:val="0"/>
        <w:jc w:val="both"/>
        <w:rPr>
          <w:rFonts w:ascii="Arial" w:hAnsi="Arial" w:cs="Arial"/>
          <w:sz w:val="24"/>
          <w:szCs w:val="24"/>
        </w:rPr>
      </w:pPr>
      <w:proofErr w:type="gramStart"/>
      <w:r w:rsidRPr="00355B37">
        <w:rPr>
          <w:rFonts w:ascii="Arial" w:hAnsi="Arial" w:cs="Arial"/>
          <w:sz w:val="24"/>
          <w:szCs w:val="24"/>
        </w:rPr>
        <w:t>Date:</w:t>
      </w:r>
      <w:r w:rsidR="00747313" w:rsidRPr="00355B37">
        <w:rPr>
          <w:rFonts w:ascii="Arial" w:hAnsi="Arial" w:cs="Arial"/>
          <w:sz w:val="24"/>
          <w:szCs w:val="24"/>
        </w:rPr>
        <w:t>_</w:t>
      </w:r>
      <w:proofErr w:type="gramEnd"/>
      <w:r w:rsidR="00747313" w:rsidRPr="00355B37">
        <w:rPr>
          <w:rFonts w:ascii="Arial" w:hAnsi="Arial" w:cs="Arial"/>
          <w:sz w:val="24"/>
          <w:szCs w:val="24"/>
        </w:rPr>
        <w:t>____________</w:t>
      </w:r>
    </w:p>
    <w:p w14:paraId="59B27098" w14:textId="77777777" w:rsidR="007675F4" w:rsidRPr="00355B37" w:rsidRDefault="000B67A4" w:rsidP="007675F4">
      <w:pPr>
        <w:widowControl w:val="0"/>
        <w:jc w:val="both"/>
        <w:rPr>
          <w:rFonts w:ascii="Arial" w:hAnsi="Arial" w:cs="Arial"/>
          <w:sz w:val="24"/>
          <w:szCs w:val="24"/>
        </w:rPr>
      </w:pPr>
      <w:r w:rsidRPr="00355B37">
        <w:rPr>
          <w:rFonts w:ascii="Arial" w:hAnsi="Arial" w:cs="Arial"/>
          <w:sz w:val="24"/>
          <w:szCs w:val="24"/>
        </w:rPr>
        <w:t>Authorized Agent</w:t>
      </w:r>
      <w:r w:rsidR="007675F4" w:rsidRPr="00355B37">
        <w:rPr>
          <w:rFonts w:ascii="Arial" w:hAnsi="Arial" w:cs="Arial"/>
          <w:sz w:val="24"/>
          <w:szCs w:val="24"/>
        </w:rPr>
        <w:t>, REHS</w:t>
      </w:r>
    </w:p>
    <w:p w14:paraId="2D966FA1" w14:textId="2087FDDC" w:rsidR="007675F4" w:rsidRPr="00355B37" w:rsidRDefault="001E1147" w:rsidP="007675F4">
      <w:pPr>
        <w:widowControl w:val="0"/>
        <w:jc w:val="both"/>
        <w:rPr>
          <w:rFonts w:ascii="Arial" w:hAnsi="Arial" w:cs="Arial"/>
          <w:sz w:val="24"/>
          <w:szCs w:val="24"/>
        </w:rPr>
      </w:pPr>
      <w:r w:rsidRPr="00355B37">
        <w:rPr>
          <w:rFonts w:ascii="Arial" w:hAnsi="Arial" w:cs="Arial"/>
          <w:sz w:val="24"/>
          <w:szCs w:val="24"/>
        </w:rPr>
        <w:t>Guilford</w:t>
      </w:r>
      <w:r w:rsidR="007675F4" w:rsidRPr="00355B37">
        <w:rPr>
          <w:rFonts w:ascii="Arial" w:hAnsi="Arial" w:cs="Arial"/>
          <w:sz w:val="24"/>
          <w:szCs w:val="24"/>
        </w:rPr>
        <w:t xml:space="preserve"> County Environmental Health Department</w:t>
      </w:r>
    </w:p>
    <w:p w14:paraId="7F45495A" w14:textId="72A0DD22" w:rsidR="007675F4" w:rsidRPr="00355B37" w:rsidRDefault="007675F4" w:rsidP="007675F4">
      <w:pPr>
        <w:widowControl w:val="0"/>
        <w:ind w:left="1440" w:hanging="1440"/>
        <w:jc w:val="both"/>
        <w:rPr>
          <w:rFonts w:ascii="Arial" w:hAnsi="Arial" w:cs="Arial"/>
          <w:b/>
          <w:sz w:val="24"/>
          <w:szCs w:val="24"/>
        </w:rPr>
      </w:pPr>
      <w:r w:rsidRPr="00355B37">
        <w:rPr>
          <w:rFonts w:ascii="Arial" w:hAnsi="Arial" w:cs="Arial"/>
          <w:b/>
          <w:sz w:val="24"/>
          <w:szCs w:val="24"/>
        </w:rPr>
        <w:t xml:space="preserve">SUBJECT: </w:t>
      </w:r>
      <w:r w:rsidRPr="00355B37">
        <w:rPr>
          <w:rFonts w:ascii="Arial" w:hAnsi="Arial" w:cs="Arial"/>
          <w:b/>
          <w:sz w:val="24"/>
          <w:szCs w:val="24"/>
        </w:rPr>
        <w:tab/>
        <w:t xml:space="preserve">Remediation Plan to be Completed Following Lead-Based Paint Abatement Activities at the Residential Property Located at </w:t>
      </w:r>
      <w:bookmarkStart w:id="0" w:name="_Hlk81952346"/>
      <w:r w:rsidR="001E1147" w:rsidRPr="00355B37">
        <w:rPr>
          <w:rFonts w:ascii="Arial" w:hAnsi="Arial" w:cs="Arial"/>
          <w:b/>
          <w:sz w:val="24"/>
          <w:szCs w:val="24"/>
        </w:rPr>
        <w:t>912 Richard Lane, Greensboro</w:t>
      </w:r>
      <w:r w:rsidRPr="00355B37">
        <w:rPr>
          <w:rFonts w:ascii="Arial" w:hAnsi="Arial" w:cs="Arial"/>
          <w:b/>
          <w:sz w:val="24"/>
          <w:szCs w:val="24"/>
        </w:rPr>
        <w:t>, North Carolina</w:t>
      </w:r>
    </w:p>
    <w:bookmarkEnd w:id="0"/>
    <w:p w14:paraId="201C080B" w14:textId="77777777" w:rsidR="007675F4" w:rsidRPr="00355B37" w:rsidRDefault="007675F4" w:rsidP="007675F4">
      <w:pPr>
        <w:widowControl w:val="0"/>
        <w:jc w:val="both"/>
        <w:rPr>
          <w:rFonts w:ascii="Arial" w:hAnsi="Arial" w:cs="Arial"/>
          <w:sz w:val="24"/>
          <w:szCs w:val="24"/>
        </w:rPr>
      </w:pPr>
      <w:r w:rsidRPr="00355B37">
        <w:rPr>
          <w:rFonts w:ascii="Arial" w:hAnsi="Arial" w:cs="Arial"/>
          <w:sz w:val="24"/>
          <w:szCs w:val="24"/>
        </w:rPr>
        <w:t xml:space="preserve">Dear </w:t>
      </w:r>
      <w:r w:rsidR="000B67A4" w:rsidRPr="00355B37">
        <w:rPr>
          <w:rFonts w:ascii="Arial" w:hAnsi="Arial" w:cs="Arial"/>
          <w:sz w:val="24"/>
          <w:szCs w:val="24"/>
        </w:rPr>
        <w:t>Authorized Agent</w:t>
      </w:r>
      <w:r w:rsidRPr="00355B37">
        <w:rPr>
          <w:rFonts w:ascii="Arial" w:hAnsi="Arial" w:cs="Arial"/>
          <w:sz w:val="24"/>
          <w:szCs w:val="24"/>
        </w:rPr>
        <w:t>:</w:t>
      </w:r>
    </w:p>
    <w:p w14:paraId="2FA4F2F0" w14:textId="00AE4218" w:rsidR="001E1147" w:rsidRPr="00355B37" w:rsidRDefault="007675F4" w:rsidP="001E1147">
      <w:pPr>
        <w:widowControl w:val="0"/>
        <w:jc w:val="both"/>
        <w:rPr>
          <w:rFonts w:ascii="Arial" w:hAnsi="Arial" w:cs="Arial"/>
          <w:b/>
          <w:sz w:val="24"/>
          <w:szCs w:val="24"/>
        </w:rPr>
      </w:pPr>
      <w:r w:rsidRPr="00355B37">
        <w:rPr>
          <w:rFonts w:ascii="Arial" w:hAnsi="Arial" w:cs="Arial"/>
          <w:sz w:val="24"/>
          <w:szCs w:val="24"/>
        </w:rPr>
        <w:t xml:space="preserve">I present this remediation plan for review and approval to the </w:t>
      </w:r>
      <w:r w:rsidR="001E1147" w:rsidRPr="00355B37">
        <w:rPr>
          <w:rFonts w:ascii="Arial" w:hAnsi="Arial" w:cs="Arial"/>
          <w:sz w:val="24"/>
          <w:szCs w:val="24"/>
        </w:rPr>
        <w:t xml:space="preserve">Guilford </w:t>
      </w:r>
      <w:r w:rsidRPr="00355B37">
        <w:rPr>
          <w:rFonts w:ascii="Arial" w:hAnsi="Arial" w:cs="Arial"/>
          <w:sz w:val="24"/>
          <w:szCs w:val="24"/>
        </w:rPr>
        <w:t xml:space="preserve">County Environmental Health Department to </w:t>
      </w:r>
      <w:r w:rsidR="004D7D82" w:rsidRPr="00355B37">
        <w:rPr>
          <w:rFonts w:ascii="Arial" w:hAnsi="Arial" w:cs="Arial"/>
          <w:sz w:val="24"/>
          <w:szCs w:val="24"/>
        </w:rPr>
        <w:t xml:space="preserve">address </w:t>
      </w:r>
      <w:r w:rsidRPr="00355B37">
        <w:rPr>
          <w:rFonts w:ascii="Arial" w:hAnsi="Arial" w:cs="Arial"/>
          <w:sz w:val="24"/>
          <w:szCs w:val="24"/>
        </w:rPr>
        <w:t xml:space="preserve">building components removed from the residential building during lead-based paint </w:t>
      </w:r>
      <w:r w:rsidR="004D7D82" w:rsidRPr="00355B37">
        <w:rPr>
          <w:rFonts w:ascii="Arial" w:hAnsi="Arial" w:cs="Arial"/>
          <w:sz w:val="24"/>
          <w:szCs w:val="24"/>
        </w:rPr>
        <w:t xml:space="preserve">maintenance standard </w:t>
      </w:r>
      <w:r w:rsidRPr="00355B37">
        <w:rPr>
          <w:rFonts w:ascii="Arial" w:hAnsi="Arial" w:cs="Arial"/>
          <w:sz w:val="24"/>
          <w:szCs w:val="24"/>
        </w:rPr>
        <w:t xml:space="preserve">activities of the lead hazards identified at </w:t>
      </w:r>
      <w:r w:rsidR="001E1147" w:rsidRPr="00355B37">
        <w:rPr>
          <w:rFonts w:ascii="Arial" w:hAnsi="Arial" w:cs="Arial"/>
          <w:b/>
          <w:sz w:val="24"/>
          <w:szCs w:val="24"/>
        </w:rPr>
        <w:t>912 Richard Lane, Greensboro, North Carolina</w:t>
      </w:r>
      <w:r w:rsidR="001E1147" w:rsidRPr="00355B37">
        <w:rPr>
          <w:rFonts w:ascii="Arial" w:hAnsi="Arial" w:cs="Arial"/>
          <w:b/>
          <w:sz w:val="24"/>
          <w:szCs w:val="24"/>
        </w:rPr>
        <w:t>.</w:t>
      </w:r>
    </w:p>
    <w:p w14:paraId="7C60E4A0" w14:textId="0F3AA848" w:rsidR="004076FC" w:rsidRPr="00355B37" w:rsidRDefault="007675F4" w:rsidP="007675F4">
      <w:pPr>
        <w:widowControl w:val="0"/>
        <w:jc w:val="both"/>
        <w:rPr>
          <w:rFonts w:ascii="Arial" w:hAnsi="Arial" w:cs="Arial"/>
          <w:sz w:val="24"/>
          <w:szCs w:val="24"/>
        </w:rPr>
      </w:pPr>
      <w:r w:rsidRPr="00355B37">
        <w:rPr>
          <w:rFonts w:ascii="Arial" w:hAnsi="Arial" w:cs="Arial"/>
          <w:sz w:val="24"/>
          <w:szCs w:val="24"/>
        </w:rPr>
        <w:t xml:space="preserve">All building components removed by </w:t>
      </w:r>
      <w:r w:rsidR="004D7D82" w:rsidRPr="00355B37">
        <w:rPr>
          <w:rFonts w:ascii="Arial" w:hAnsi="Arial" w:cs="Arial"/>
          <w:sz w:val="24"/>
          <w:szCs w:val="24"/>
        </w:rPr>
        <w:t xml:space="preserve">J &amp; </w:t>
      </w:r>
      <w:r w:rsidR="003D2B27" w:rsidRPr="00355B37">
        <w:rPr>
          <w:rFonts w:ascii="Arial" w:hAnsi="Arial" w:cs="Arial"/>
          <w:sz w:val="24"/>
          <w:szCs w:val="24"/>
        </w:rPr>
        <w:t>J Environmental</w:t>
      </w:r>
      <w:r w:rsidR="004D7D82" w:rsidRPr="00355B37">
        <w:rPr>
          <w:rFonts w:ascii="Arial" w:hAnsi="Arial" w:cs="Arial"/>
          <w:sz w:val="24"/>
          <w:szCs w:val="24"/>
        </w:rPr>
        <w:t xml:space="preserve"> </w:t>
      </w:r>
      <w:proofErr w:type="gramStart"/>
      <w:r w:rsidRPr="00355B37">
        <w:rPr>
          <w:rFonts w:ascii="Arial" w:hAnsi="Arial" w:cs="Arial"/>
          <w:sz w:val="24"/>
          <w:szCs w:val="24"/>
        </w:rPr>
        <w:t>Services,</w:t>
      </w:r>
      <w:proofErr w:type="gramEnd"/>
      <w:r w:rsidRPr="00355B37">
        <w:rPr>
          <w:rFonts w:ascii="Arial" w:hAnsi="Arial" w:cs="Arial"/>
          <w:sz w:val="24"/>
          <w:szCs w:val="24"/>
        </w:rPr>
        <w:t xml:space="preserve"> Inc. will be reinstalled by </w:t>
      </w:r>
      <w:r w:rsidR="004D7D82" w:rsidRPr="00355B37">
        <w:rPr>
          <w:rFonts w:ascii="Arial" w:hAnsi="Arial" w:cs="Arial"/>
          <w:sz w:val="24"/>
          <w:szCs w:val="24"/>
        </w:rPr>
        <w:t xml:space="preserve">Lee </w:t>
      </w:r>
      <w:proofErr w:type="spellStart"/>
      <w:r w:rsidR="004D7D82" w:rsidRPr="00355B37">
        <w:rPr>
          <w:rFonts w:ascii="Arial" w:hAnsi="Arial" w:cs="Arial"/>
          <w:sz w:val="24"/>
          <w:szCs w:val="24"/>
        </w:rPr>
        <w:t>Lee</w:t>
      </w:r>
      <w:proofErr w:type="spellEnd"/>
      <w:r w:rsidRPr="00355B37">
        <w:rPr>
          <w:rFonts w:ascii="Arial" w:hAnsi="Arial" w:cs="Arial"/>
          <w:sz w:val="24"/>
          <w:szCs w:val="24"/>
        </w:rPr>
        <w:t xml:space="preserve"> &amp; Son. The </w:t>
      </w:r>
      <w:r w:rsidR="001E1147" w:rsidRPr="00355B37">
        <w:rPr>
          <w:rFonts w:ascii="Arial" w:hAnsi="Arial" w:cs="Arial"/>
          <w:sz w:val="24"/>
          <w:szCs w:val="24"/>
        </w:rPr>
        <w:t>Guilford</w:t>
      </w:r>
      <w:r w:rsidR="004D7D82" w:rsidRPr="00355B37">
        <w:rPr>
          <w:rFonts w:ascii="Arial" w:hAnsi="Arial" w:cs="Arial"/>
          <w:sz w:val="24"/>
          <w:szCs w:val="24"/>
        </w:rPr>
        <w:t xml:space="preserve"> </w:t>
      </w:r>
      <w:r w:rsidRPr="00355B37">
        <w:rPr>
          <w:rFonts w:ascii="Arial" w:hAnsi="Arial" w:cs="Arial"/>
          <w:sz w:val="24"/>
          <w:szCs w:val="24"/>
        </w:rPr>
        <w:t xml:space="preserve">County Health Department will be notified to conduct a visual inspection of all newly installed building components prior to painting. All interior floors, porch floor and exterior foundation mulch will be covered with tarps and drop cloths in all work areas as necessary until work is complete.  </w:t>
      </w:r>
      <w:r w:rsidR="001E1147" w:rsidRPr="00355B37">
        <w:rPr>
          <w:rFonts w:ascii="Arial" w:hAnsi="Arial" w:cs="Arial"/>
          <w:sz w:val="24"/>
          <w:szCs w:val="24"/>
        </w:rPr>
        <w:t>Due to deterioration and poor repa</w:t>
      </w:r>
      <w:r w:rsidR="004076FC" w:rsidRPr="00355B37">
        <w:rPr>
          <w:rFonts w:ascii="Arial" w:hAnsi="Arial" w:cs="Arial"/>
          <w:sz w:val="24"/>
          <w:szCs w:val="24"/>
        </w:rPr>
        <w:t>ir the following components will be replaced:</w:t>
      </w:r>
      <w:bookmarkStart w:id="1" w:name="_Hlk81953077"/>
    </w:p>
    <w:bookmarkEnd w:id="1"/>
    <w:p w14:paraId="2D7F0F9C" w14:textId="77777777" w:rsidR="007675F4" w:rsidRPr="00355B37" w:rsidRDefault="007675F4" w:rsidP="007675F4">
      <w:pPr>
        <w:widowControl w:val="0"/>
        <w:jc w:val="both"/>
        <w:rPr>
          <w:rFonts w:ascii="Arial" w:hAnsi="Arial" w:cs="Arial"/>
          <w:b/>
          <w:sz w:val="24"/>
          <w:szCs w:val="24"/>
        </w:rPr>
      </w:pPr>
      <w:r w:rsidRPr="00355B37">
        <w:rPr>
          <w:rFonts w:ascii="Arial" w:hAnsi="Arial" w:cs="Arial"/>
          <w:b/>
          <w:sz w:val="24"/>
          <w:szCs w:val="24"/>
        </w:rPr>
        <w:t>Step-by-Step Component Installation Procedures:</w:t>
      </w:r>
    </w:p>
    <w:p w14:paraId="1067C481" w14:textId="0017D62C" w:rsidR="004D7D82" w:rsidRPr="00355B37" w:rsidRDefault="00A66C62" w:rsidP="004D7D82">
      <w:pPr>
        <w:numPr>
          <w:ilvl w:val="0"/>
          <w:numId w:val="1"/>
        </w:numPr>
        <w:tabs>
          <w:tab w:val="left" w:pos="2160"/>
        </w:tabs>
        <w:spacing w:after="0" w:line="240" w:lineRule="auto"/>
        <w:ind w:left="2160" w:hanging="1440"/>
        <w:jc w:val="both"/>
        <w:rPr>
          <w:rFonts w:ascii="Arial" w:hAnsi="Arial" w:cs="Arial"/>
          <w:sz w:val="24"/>
          <w:szCs w:val="24"/>
        </w:rPr>
      </w:pPr>
      <w:r w:rsidRPr="00355B37">
        <w:rPr>
          <w:rFonts w:ascii="Arial" w:hAnsi="Arial" w:cs="Arial"/>
          <w:sz w:val="24"/>
          <w:szCs w:val="24"/>
        </w:rPr>
        <w:t>N</w:t>
      </w:r>
      <w:r w:rsidR="007675F4" w:rsidRPr="00355B37">
        <w:rPr>
          <w:rFonts w:ascii="Arial" w:hAnsi="Arial" w:cs="Arial"/>
          <w:sz w:val="24"/>
          <w:szCs w:val="24"/>
        </w:rPr>
        <w:t xml:space="preserve">ew </w:t>
      </w:r>
      <w:r w:rsidR="004D7D82" w:rsidRPr="00355B37">
        <w:rPr>
          <w:rFonts w:ascii="Arial" w:hAnsi="Arial" w:cs="Arial"/>
          <w:sz w:val="24"/>
          <w:szCs w:val="24"/>
        </w:rPr>
        <w:t xml:space="preserve">window sashes </w:t>
      </w:r>
      <w:r w:rsidRPr="00355B37">
        <w:rPr>
          <w:rFonts w:ascii="Arial" w:hAnsi="Arial" w:cs="Arial"/>
          <w:sz w:val="24"/>
          <w:szCs w:val="24"/>
        </w:rPr>
        <w:t xml:space="preserve">have already been installed </w:t>
      </w:r>
      <w:r w:rsidR="004D7D82" w:rsidRPr="00355B37">
        <w:rPr>
          <w:rFonts w:ascii="Arial" w:hAnsi="Arial" w:cs="Arial"/>
          <w:sz w:val="24"/>
          <w:szCs w:val="24"/>
        </w:rPr>
        <w:t>th</w:t>
      </w:r>
      <w:r w:rsidR="004076FC" w:rsidRPr="00355B37">
        <w:rPr>
          <w:rFonts w:ascii="Arial" w:hAnsi="Arial" w:cs="Arial"/>
          <w:sz w:val="24"/>
          <w:szCs w:val="24"/>
        </w:rPr>
        <w:t>roughout the property</w:t>
      </w:r>
      <w:r w:rsidRPr="00355B37">
        <w:rPr>
          <w:rFonts w:ascii="Arial" w:hAnsi="Arial" w:cs="Arial"/>
          <w:sz w:val="24"/>
          <w:szCs w:val="24"/>
        </w:rPr>
        <w:t xml:space="preserve"> prior to investigation</w:t>
      </w:r>
      <w:r w:rsidR="004076FC" w:rsidRPr="00355B37">
        <w:rPr>
          <w:rFonts w:ascii="Arial" w:hAnsi="Arial" w:cs="Arial"/>
          <w:sz w:val="24"/>
          <w:szCs w:val="24"/>
        </w:rPr>
        <w:t xml:space="preserve">. </w:t>
      </w:r>
      <w:r w:rsidR="009A4A0E" w:rsidRPr="00355B37">
        <w:rPr>
          <w:rFonts w:ascii="Arial" w:hAnsi="Arial" w:cs="Arial"/>
          <w:sz w:val="24"/>
          <w:szCs w:val="24"/>
        </w:rPr>
        <w:t xml:space="preserve"> </w:t>
      </w:r>
      <w:r w:rsidR="004D7D82" w:rsidRPr="00355B37">
        <w:rPr>
          <w:rFonts w:ascii="Arial" w:hAnsi="Arial" w:cs="Arial"/>
          <w:sz w:val="24"/>
          <w:szCs w:val="24"/>
        </w:rPr>
        <w:t xml:space="preserve">All </w:t>
      </w:r>
      <w:r w:rsidRPr="00355B37">
        <w:rPr>
          <w:rFonts w:ascii="Arial" w:hAnsi="Arial" w:cs="Arial"/>
          <w:sz w:val="24"/>
          <w:szCs w:val="24"/>
        </w:rPr>
        <w:t xml:space="preserve">exterior </w:t>
      </w:r>
      <w:r w:rsidR="004D7D82" w:rsidRPr="00355B37">
        <w:rPr>
          <w:rFonts w:ascii="Arial" w:hAnsi="Arial" w:cs="Arial"/>
          <w:sz w:val="24"/>
          <w:szCs w:val="24"/>
        </w:rPr>
        <w:t xml:space="preserve">window frames and </w:t>
      </w:r>
      <w:r w:rsidRPr="00355B37">
        <w:rPr>
          <w:rFonts w:ascii="Arial" w:hAnsi="Arial" w:cs="Arial"/>
          <w:sz w:val="24"/>
          <w:szCs w:val="24"/>
        </w:rPr>
        <w:t>casings</w:t>
      </w:r>
      <w:r w:rsidR="004D7D82" w:rsidRPr="00355B37">
        <w:rPr>
          <w:rFonts w:ascii="Arial" w:hAnsi="Arial" w:cs="Arial"/>
          <w:sz w:val="24"/>
          <w:szCs w:val="24"/>
        </w:rPr>
        <w:t xml:space="preserve"> will be </w:t>
      </w:r>
      <w:r w:rsidRPr="00355B37">
        <w:rPr>
          <w:rFonts w:ascii="Arial" w:hAnsi="Arial" w:cs="Arial"/>
          <w:sz w:val="24"/>
          <w:szCs w:val="24"/>
        </w:rPr>
        <w:t xml:space="preserve">wrapped and enclosed in vinyl. </w:t>
      </w:r>
      <w:r w:rsidR="007675F4" w:rsidRPr="00355B37">
        <w:rPr>
          <w:rFonts w:ascii="Arial" w:hAnsi="Arial" w:cs="Arial"/>
          <w:sz w:val="24"/>
          <w:szCs w:val="24"/>
        </w:rPr>
        <w:t>All edges and seams will be sealed</w:t>
      </w:r>
      <w:r w:rsidR="004D7D82" w:rsidRPr="00355B37">
        <w:rPr>
          <w:rFonts w:ascii="Arial" w:hAnsi="Arial" w:cs="Arial"/>
          <w:sz w:val="24"/>
          <w:szCs w:val="24"/>
        </w:rPr>
        <w:t>.</w:t>
      </w:r>
      <w:r w:rsidR="007675F4" w:rsidRPr="00355B37">
        <w:rPr>
          <w:rFonts w:ascii="Arial" w:hAnsi="Arial" w:cs="Arial"/>
          <w:sz w:val="24"/>
          <w:szCs w:val="24"/>
        </w:rPr>
        <w:t xml:space="preserve"> </w:t>
      </w:r>
      <w:r w:rsidR="009A4A0E" w:rsidRPr="00355B37">
        <w:rPr>
          <w:rFonts w:ascii="Arial" w:hAnsi="Arial" w:cs="Arial"/>
          <w:sz w:val="24"/>
          <w:szCs w:val="24"/>
        </w:rPr>
        <w:t xml:space="preserve"> </w:t>
      </w:r>
    </w:p>
    <w:p w14:paraId="6C0785FA" w14:textId="77777777" w:rsidR="002C383B" w:rsidRPr="00355B37" w:rsidRDefault="002C383B" w:rsidP="002C383B">
      <w:pPr>
        <w:pStyle w:val="ListParagraph"/>
        <w:rPr>
          <w:rFonts w:ascii="Arial" w:hAnsi="Arial" w:cs="Arial"/>
          <w:sz w:val="24"/>
          <w:szCs w:val="24"/>
        </w:rPr>
      </w:pPr>
    </w:p>
    <w:p w14:paraId="77ABC4F3" w14:textId="77777777" w:rsidR="002C383B" w:rsidRPr="00355B37" w:rsidRDefault="002C383B" w:rsidP="002C383B">
      <w:pPr>
        <w:numPr>
          <w:ilvl w:val="0"/>
          <w:numId w:val="1"/>
        </w:numPr>
        <w:tabs>
          <w:tab w:val="left" w:pos="2160"/>
        </w:tabs>
        <w:spacing w:after="0" w:line="240" w:lineRule="auto"/>
        <w:ind w:left="2160" w:hanging="1440"/>
        <w:jc w:val="both"/>
        <w:rPr>
          <w:rFonts w:ascii="Arial" w:hAnsi="Arial" w:cs="Arial"/>
          <w:sz w:val="24"/>
          <w:szCs w:val="24"/>
        </w:rPr>
      </w:pPr>
      <w:r w:rsidRPr="00355B37">
        <w:rPr>
          <w:rFonts w:ascii="Arial" w:hAnsi="Arial" w:cs="Arial"/>
          <w:sz w:val="24"/>
          <w:szCs w:val="24"/>
        </w:rPr>
        <w:t xml:space="preserve">Install new complete pre-hung exterior door assembly for front door. New pre-hung front door assemblies (door, jamb, stop and casing) will be installed where a door assembly was removed by J&amp;J. The entire new pre-hung door assembly will be caulked and painted before clearance by Lee </w:t>
      </w:r>
      <w:proofErr w:type="spellStart"/>
      <w:r w:rsidRPr="00355B37">
        <w:rPr>
          <w:rFonts w:ascii="Arial" w:hAnsi="Arial" w:cs="Arial"/>
          <w:sz w:val="24"/>
          <w:szCs w:val="24"/>
        </w:rPr>
        <w:t>Lee</w:t>
      </w:r>
      <w:proofErr w:type="spellEnd"/>
      <w:r w:rsidRPr="00355B37">
        <w:rPr>
          <w:rFonts w:ascii="Arial" w:hAnsi="Arial" w:cs="Arial"/>
          <w:sz w:val="24"/>
          <w:szCs w:val="24"/>
        </w:rPr>
        <w:t xml:space="preserve"> Co. </w:t>
      </w:r>
    </w:p>
    <w:p w14:paraId="2D800DE2" w14:textId="77777777" w:rsidR="00A66C62" w:rsidRPr="00355B37" w:rsidRDefault="00A66C62" w:rsidP="002C383B">
      <w:pPr>
        <w:tabs>
          <w:tab w:val="left" w:pos="2160"/>
        </w:tabs>
        <w:spacing w:after="0" w:line="240" w:lineRule="auto"/>
        <w:ind w:left="2160"/>
        <w:jc w:val="both"/>
        <w:rPr>
          <w:rFonts w:ascii="Arial" w:hAnsi="Arial" w:cs="Arial"/>
          <w:sz w:val="24"/>
          <w:szCs w:val="24"/>
        </w:rPr>
      </w:pPr>
    </w:p>
    <w:p w14:paraId="77EA5151" w14:textId="1F400D6B" w:rsidR="007675F4" w:rsidRPr="00355B37" w:rsidRDefault="00723B54" w:rsidP="007675F4">
      <w:pPr>
        <w:numPr>
          <w:ilvl w:val="0"/>
          <w:numId w:val="1"/>
        </w:numPr>
        <w:tabs>
          <w:tab w:val="left" w:pos="2160"/>
        </w:tabs>
        <w:spacing w:after="0" w:line="240" w:lineRule="auto"/>
        <w:ind w:left="2160" w:hanging="1440"/>
        <w:jc w:val="both"/>
        <w:rPr>
          <w:rFonts w:ascii="Arial" w:hAnsi="Arial" w:cs="Arial"/>
          <w:sz w:val="24"/>
          <w:szCs w:val="24"/>
        </w:rPr>
      </w:pPr>
      <w:r w:rsidRPr="00355B37">
        <w:rPr>
          <w:rFonts w:ascii="Arial" w:hAnsi="Arial" w:cs="Arial"/>
          <w:sz w:val="24"/>
          <w:szCs w:val="24"/>
        </w:rPr>
        <w:t>Due to low traffic, t</w:t>
      </w:r>
      <w:r w:rsidR="00D15C72" w:rsidRPr="00355B37">
        <w:rPr>
          <w:rFonts w:ascii="Arial" w:hAnsi="Arial" w:cs="Arial"/>
          <w:sz w:val="24"/>
          <w:szCs w:val="24"/>
        </w:rPr>
        <w:t>he rear door components will be paint stabilized including the door frame and jamb.</w:t>
      </w:r>
      <w:r w:rsidR="004D7D82" w:rsidRPr="00355B37">
        <w:rPr>
          <w:rFonts w:ascii="Arial" w:hAnsi="Arial" w:cs="Arial"/>
          <w:sz w:val="24"/>
          <w:szCs w:val="24"/>
        </w:rPr>
        <w:t xml:space="preserve"> </w:t>
      </w:r>
      <w:r w:rsidR="009A4A0E" w:rsidRPr="00355B37">
        <w:rPr>
          <w:rFonts w:ascii="Arial" w:hAnsi="Arial" w:cs="Arial"/>
          <w:sz w:val="24"/>
          <w:szCs w:val="24"/>
        </w:rPr>
        <w:t xml:space="preserve">Door frames and jambs will be wet scraped and repainted. </w:t>
      </w:r>
    </w:p>
    <w:p w14:paraId="733E8310" w14:textId="77777777" w:rsidR="009A4A0E" w:rsidRPr="00355B37" w:rsidRDefault="009A4A0E" w:rsidP="009A4A0E">
      <w:pPr>
        <w:pStyle w:val="ListParagraph"/>
        <w:rPr>
          <w:rFonts w:ascii="Arial" w:hAnsi="Arial" w:cs="Arial"/>
          <w:sz w:val="24"/>
          <w:szCs w:val="24"/>
        </w:rPr>
      </w:pPr>
    </w:p>
    <w:p w14:paraId="340948E6" w14:textId="17FD0C5E" w:rsidR="00723B54" w:rsidRPr="00355B37" w:rsidRDefault="002C383B" w:rsidP="00723B54">
      <w:pPr>
        <w:numPr>
          <w:ilvl w:val="0"/>
          <w:numId w:val="1"/>
        </w:numPr>
        <w:tabs>
          <w:tab w:val="left" w:pos="2160"/>
        </w:tabs>
        <w:spacing w:after="0" w:line="240" w:lineRule="auto"/>
        <w:ind w:left="2160" w:hanging="1440"/>
        <w:jc w:val="both"/>
        <w:rPr>
          <w:rFonts w:ascii="Arial" w:hAnsi="Arial" w:cs="Arial"/>
          <w:sz w:val="24"/>
          <w:szCs w:val="24"/>
        </w:rPr>
      </w:pPr>
      <w:r w:rsidRPr="00355B37">
        <w:rPr>
          <w:rFonts w:ascii="Arial" w:hAnsi="Arial" w:cs="Arial"/>
          <w:sz w:val="24"/>
          <w:szCs w:val="24"/>
        </w:rPr>
        <w:lastRenderedPageBreak/>
        <w:t>Paint stabilize</w:t>
      </w:r>
      <w:r w:rsidR="009A4A0E" w:rsidRPr="00355B37">
        <w:rPr>
          <w:rFonts w:ascii="Arial" w:hAnsi="Arial" w:cs="Arial"/>
          <w:sz w:val="24"/>
          <w:szCs w:val="24"/>
        </w:rPr>
        <w:t xml:space="preserve"> living room </w:t>
      </w:r>
      <w:r w:rsidR="00D15C72" w:rsidRPr="00355B37">
        <w:rPr>
          <w:rFonts w:ascii="Arial" w:hAnsi="Arial" w:cs="Arial"/>
          <w:sz w:val="24"/>
          <w:szCs w:val="24"/>
        </w:rPr>
        <w:t>and child bedroom crown molding only</w:t>
      </w:r>
      <w:r w:rsidRPr="00355B37">
        <w:rPr>
          <w:rFonts w:ascii="Arial" w:hAnsi="Arial" w:cs="Arial"/>
          <w:sz w:val="24"/>
          <w:szCs w:val="24"/>
        </w:rPr>
        <w:t>.</w:t>
      </w:r>
    </w:p>
    <w:p w14:paraId="0D95CAE1" w14:textId="77777777" w:rsidR="002C383B" w:rsidRPr="00355B37" w:rsidRDefault="002C383B" w:rsidP="002C383B">
      <w:pPr>
        <w:pStyle w:val="ListParagraph"/>
        <w:rPr>
          <w:rFonts w:ascii="Arial" w:hAnsi="Arial" w:cs="Arial"/>
          <w:sz w:val="24"/>
          <w:szCs w:val="24"/>
        </w:rPr>
      </w:pPr>
    </w:p>
    <w:p w14:paraId="7C96097D" w14:textId="36E3CD99" w:rsidR="00A66C62" w:rsidRPr="00355B37" w:rsidRDefault="00723B54" w:rsidP="007675F4">
      <w:pPr>
        <w:numPr>
          <w:ilvl w:val="0"/>
          <w:numId w:val="1"/>
        </w:numPr>
        <w:tabs>
          <w:tab w:val="left" w:pos="2160"/>
        </w:tabs>
        <w:spacing w:after="0" w:line="240" w:lineRule="auto"/>
        <w:ind w:left="2160" w:hanging="1440"/>
        <w:jc w:val="both"/>
        <w:rPr>
          <w:rFonts w:ascii="Arial" w:hAnsi="Arial" w:cs="Arial"/>
          <w:sz w:val="24"/>
          <w:szCs w:val="24"/>
        </w:rPr>
      </w:pPr>
      <w:r w:rsidRPr="00355B37">
        <w:rPr>
          <w:rFonts w:ascii="Arial" w:hAnsi="Arial" w:cs="Arial"/>
          <w:sz w:val="24"/>
          <w:szCs w:val="24"/>
        </w:rPr>
        <w:t xml:space="preserve">Paint stabilize side porch components. </w:t>
      </w:r>
      <w:r w:rsidR="009B6D4B" w:rsidRPr="00355B37">
        <w:rPr>
          <w:rFonts w:ascii="Arial" w:hAnsi="Arial" w:cs="Arial"/>
          <w:sz w:val="24"/>
          <w:szCs w:val="24"/>
        </w:rPr>
        <w:t xml:space="preserve">Remove loose flaking paint and </w:t>
      </w:r>
      <w:r w:rsidRPr="00355B37">
        <w:rPr>
          <w:rFonts w:ascii="Arial" w:hAnsi="Arial" w:cs="Arial"/>
          <w:sz w:val="24"/>
          <w:szCs w:val="24"/>
        </w:rPr>
        <w:t>encapsulate with high quality paint</w:t>
      </w:r>
      <w:r w:rsidR="00A66C62" w:rsidRPr="00355B37">
        <w:rPr>
          <w:rFonts w:ascii="Arial" w:hAnsi="Arial" w:cs="Arial"/>
          <w:sz w:val="24"/>
          <w:szCs w:val="24"/>
        </w:rPr>
        <w:t>.</w:t>
      </w:r>
    </w:p>
    <w:p w14:paraId="22F70B1B" w14:textId="77777777" w:rsidR="00A66C62" w:rsidRPr="00355B37" w:rsidRDefault="00A66C62" w:rsidP="00A66C62">
      <w:pPr>
        <w:pStyle w:val="ListParagraph"/>
        <w:rPr>
          <w:rFonts w:ascii="Arial" w:hAnsi="Arial" w:cs="Arial"/>
          <w:sz w:val="24"/>
          <w:szCs w:val="24"/>
        </w:rPr>
      </w:pPr>
    </w:p>
    <w:p w14:paraId="4036F9B8" w14:textId="4C7F3523" w:rsidR="009B6D4B" w:rsidRPr="00355B37" w:rsidRDefault="00A66C62" w:rsidP="007675F4">
      <w:pPr>
        <w:numPr>
          <w:ilvl w:val="0"/>
          <w:numId w:val="1"/>
        </w:numPr>
        <w:tabs>
          <w:tab w:val="left" w:pos="2160"/>
        </w:tabs>
        <w:spacing w:after="0" w:line="240" w:lineRule="auto"/>
        <w:ind w:left="2160" w:hanging="1440"/>
        <w:jc w:val="both"/>
        <w:rPr>
          <w:rFonts w:ascii="Arial" w:hAnsi="Arial" w:cs="Arial"/>
          <w:sz w:val="24"/>
          <w:szCs w:val="24"/>
        </w:rPr>
      </w:pPr>
      <w:r w:rsidRPr="00355B37">
        <w:rPr>
          <w:rFonts w:ascii="Arial" w:hAnsi="Arial" w:cs="Arial"/>
          <w:sz w:val="24"/>
          <w:szCs w:val="24"/>
        </w:rPr>
        <w:t>E</w:t>
      </w:r>
      <w:r w:rsidR="009B6D4B" w:rsidRPr="00355B37">
        <w:rPr>
          <w:rFonts w:ascii="Arial" w:hAnsi="Arial" w:cs="Arial"/>
          <w:sz w:val="24"/>
          <w:szCs w:val="24"/>
        </w:rPr>
        <w:t xml:space="preserve">nclose </w:t>
      </w:r>
      <w:r w:rsidR="00D15C72" w:rsidRPr="00355B37">
        <w:rPr>
          <w:rFonts w:ascii="Arial" w:hAnsi="Arial" w:cs="Arial"/>
          <w:sz w:val="24"/>
          <w:szCs w:val="24"/>
        </w:rPr>
        <w:t>window s</w:t>
      </w:r>
      <w:r w:rsidR="004645A0" w:rsidRPr="00355B37">
        <w:rPr>
          <w:rFonts w:ascii="Arial" w:hAnsi="Arial" w:cs="Arial"/>
          <w:sz w:val="24"/>
          <w:szCs w:val="24"/>
        </w:rPr>
        <w:t xml:space="preserve">tools </w:t>
      </w:r>
      <w:r w:rsidR="009B6D4B" w:rsidRPr="00355B37">
        <w:rPr>
          <w:rFonts w:ascii="Arial" w:hAnsi="Arial" w:cs="Arial"/>
          <w:sz w:val="24"/>
          <w:szCs w:val="24"/>
        </w:rPr>
        <w:t>with wall</w:t>
      </w:r>
      <w:r w:rsidRPr="00355B37">
        <w:rPr>
          <w:rFonts w:ascii="Arial" w:hAnsi="Arial" w:cs="Arial"/>
          <w:sz w:val="24"/>
          <w:szCs w:val="24"/>
        </w:rPr>
        <w:t>/contact</w:t>
      </w:r>
      <w:r w:rsidR="009B6D4B" w:rsidRPr="00355B37">
        <w:rPr>
          <w:rFonts w:ascii="Arial" w:hAnsi="Arial" w:cs="Arial"/>
          <w:sz w:val="24"/>
          <w:szCs w:val="24"/>
        </w:rPr>
        <w:t xml:space="preserve"> paper</w:t>
      </w:r>
      <w:r w:rsidRPr="00355B37">
        <w:rPr>
          <w:rFonts w:ascii="Arial" w:hAnsi="Arial" w:cs="Arial"/>
          <w:sz w:val="24"/>
          <w:szCs w:val="24"/>
        </w:rPr>
        <w:t xml:space="preserve"> to make smooth and easily cleanable</w:t>
      </w:r>
      <w:r w:rsidR="009B6D4B" w:rsidRPr="00355B37">
        <w:rPr>
          <w:rFonts w:ascii="Arial" w:hAnsi="Arial" w:cs="Arial"/>
          <w:sz w:val="24"/>
          <w:szCs w:val="24"/>
        </w:rPr>
        <w:t>.</w:t>
      </w:r>
      <w:r w:rsidR="009A4A0E" w:rsidRPr="00355B37">
        <w:rPr>
          <w:rFonts w:ascii="Arial" w:hAnsi="Arial" w:cs="Arial"/>
          <w:sz w:val="24"/>
          <w:szCs w:val="24"/>
        </w:rPr>
        <w:t xml:space="preserve"> </w:t>
      </w:r>
      <w:r w:rsidR="009B6D4B" w:rsidRPr="00355B37">
        <w:rPr>
          <w:rFonts w:ascii="Arial" w:hAnsi="Arial" w:cs="Arial"/>
          <w:sz w:val="24"/>
          <w:szCs w:val="24"/>
        </w:rPr>
        <w:t xml:space="preserve">Plastic will be used to protect </w:t>
      </w:r>
      <w:r w:rsidR="004645A0" w:rsidRPr="00355B37">
        <w:rPr>
          <w:rFonts w:ascii="Arial" w:hAnsi="Arial" w:cs="Arial"/>
          <w:sz w:val="24"/>
          <w:szCs w:val="24"/>
        </w:rPr>
        <w:t xml:space="preserve">interior </w:t>
      </w:r>
      <w:r w:rsidR="009B6D4B" w:rsidRPr="00355B37">
        <w:rPr>
          <w:rFonts w:ascii="Arial" w:hAnsi="Arial" w:cs="Arial"/>
          <w:sz w:val="24"/>
          <w:szCs w:val="24"/>
        </w:rPr>
        <w:t>floor</w:t>
      </w:r>
      <w:r w:rsidR="00723B54" w:rsidRPr="00355B37">
        <w:rPr>
          <w:rFonts w:ascii="Arial" w:hAnsi="Arial" w:cs="Arial"/>
          <w:sz w:val="24"/>
          <w:szCs w:val="24"/>
        </w:rPr>
        <w:t xml:space="preserve"> and carpet.</w:t>
      </w:r>
    </w:p>
    <w:p w14:paraId="1816D9E5" w14:textId="77777777" w:rsidR="009B6D4B" w:rsidRPr="00355B37" w:rsidRDefault="009B6D4B" w:rsidP="009B6D4B">
      <w:pPr>
        <w:pStyle w:val="ListParagraph"/>
        <w:rPr>
          <w:rFonts w:ascii="Arial" w:hAnsi="Arial" w:cs="Arial"/>
          <w:sz w:val="24"/>
          <w:szCs w:val="24"/>
        </w:rPr>
      </w:pPr>
    </w:p>
    <w:p w14:paraId="3FB1D5B2" w14:textId="3B045651" w:rsidR="007675F4" w:rsidRPr="00355B37" w:rsidRDefault="007675F4" w:rsidP="007675F4">
      <w:pPr>
        <w:numPr>
          <w:ilvl w:val="0"/>
          <w:numId w:val="1"/>
        </w:numPr>
        <w:tabs>
          <w:tab w:val="left" w:pos="2160"/>
        </w:tabs>
        <w:spacing w:after="0" w:line="240" w:lineRule="auto"/>
        <w:ind w:left="2160" w:hanging="1440"/>
        <w:jc w:val="both"/>
        <w:rPr>
          <w:rFonts w:ascii="Arial" w:hAnsi="Arial" w:cs="Arial"/>
          <w:sz w:val="24"/>
          <w:szCs w:val="24"/>
        </w:rPr>
      </w:pPr>
      <w:r w:rsidRPr="00355B37">
        <w:rPr>
          <w:rFonts w:ascii="Arial" w:hAnsi="Arial" w:cs="Arial"/>
          <w:sz w:val="24"/>
          <w:szCs w:val="24"/>
        </w:rPr>
        <w:t xml:space="preserve"> All exterior trim components</w:t>
      </w:r>
      <w:r w:rsidR="009B6D4B" w:rsidRPr="00355B37">
        <w:rPr>
          <w:rFonts w:ascii="Arial" w:hAnsi="Arial" w:cs="Arial"/>
          <w:sz w:val="24"/>
          <w:szCs w:val="24"/>
        </w:rPr>
        <w:t>,</w:t>
      </w:r>
      <w:r w:rsidRPr="00355B37">
        <w:rPr>
          <w:rFonts w:ascii="Arial" w:hAnsi="Arial" w:cs="Arial"/>
          <w:sz w:val="24"/>
          <w:szCs w:val="24"/>
        </w:rPr>
        <w:t xml:space="preserve"> </w:t>
      </w:r>
      <w:r w:rsidR="009B6D4B" w:rsidRPr="00355B37">
        <w:rPr>
          <w:rFonts w:ascii="Arial" w:hAnsi="Arial" w:cs="Arial"/>
          <w:sz w:val="24"/>
          <w:szCs w:val="24"/>
        </w:rPr>
        <w:t xml:space="preserve">corner boards, </w:t>
      </w:r>
      <w:r w:rsidR="00747313" w:rsidRPr="00355B37">
        <w:rPr>
          <w:rFonts w:ascii="Arial" w:hAnsi="Arial" w:cs="Arial"/>
          <w:sz w:val="24"/>
          <w:szCs w:val="24"/>
        </w:rPr>
        <w:t xml:space="preserve">eves </w:t>
      </w:r>
      <w:r w:rsidR="003D2B27" w:rsidRPr="00355B37">
        <w:rPr>
          <w:rFonts w:ascii="Arial" w:hAnsi="Arial" w:cs="Arial"/>
          <w:sz w:val="24"/>
          <w:szCs w:val="24"/>
        </w:rPr>
        <w:t xml:space="preserve">and </w:t>
      </w:r>
      <w:r w:rsidR="009B6D4B" w:rsidRPr="00355B37">
        <w:rPr>
          <w:rFonts w:ascii="Arial" w:hAnsi="Arial" w:cs="Arial"/>
          <w:sz w:val="24"/>
          <w:szCs w:val="24"/>
        </w:rPr>
        <w:t xml:space="preserve">crown molding </w:t>
      </w:r>
      <w:r w:rsidRPr="00355B37">
        <w:rPr>
          <w:rFonts w:ascii="Arial" w:hAnsi="Arial" w:cs="Arial"/>
          <w:sz w:val="24"/>
          <w:szCs w:val="24"/>
        </w:rPr>
        <w:t>will be wrapped with white aluminum metal c</w:t>
      </w:r>
      <w:r w:rsidR="009B6D4B" w:rsidRPr="00355B37">
        <w:rPr>
          <w:rFonts w:ascii="Arial" w:hAnsi="Arial" w:cs="Arial"/>
          <w:sz w:val="24"/>
          <w:szCs w:val="24"/>
        </w:rPr>
        <w:t>o</w:t>
      </w:r>
      <w:r w:rsidRPr="00355B37">
        <w:rPr>
          <w:rFonts w:ascii="Arial" w:hAnsi="Arial" w:cs="Arial"/>
          <w:sz w:val="24"/>
          <w:szCs w:val="24"/>
        </w:rPr>
        <w:t>il stock. All edges, seams or joints will be sealed with caulk</w:t>
      </w:r>
      <w:r w:rsidR="009B6D4B" w:rsidRPr="00355B37">
        <w:rPr>
          <w:rFonts w:ascii="Arial" w:hAnsi="Arial" w:cs="Arial"/>
          <w:sz w:val="24"/>
          <w:szCs w:val="24"/>
        </w:rPr>
        <w:t>.</w:t>
      </w:r>
    </w:p>
    <w:p w14:paraId="245FEDA6" w14:textId="77777777" w:rsidR="009B6D4B" w:rsidRPr="00355B37" w:rsidRDefault="009B6D4B" w:rsidP="009B6D4B">
      <w:pPr>
        <w:pStyle w:val="ListParagraph"/>
        <w:rPr>
          <w:rFonts w:ascii="Arial" w:hAnsi="Arial" w:cs="Arial"/>
          <w:sz w:val="24"/>
          <w:szCs w:val="24"/>
        </w:rPr>
      </w:pPr>
    </w:p>
    <w:p w14:paraId="62AE39BF" w14:textId="4C8E242D" w:rsidR="007675F4" w:rsidRPr="00355B37" w:rsidRDefault="007675F4" w:rsidP="007675F4">
      <w:pPr>
        <w:numPr>
          <w:ilvl w:val="0"/>
          <w:numId w:val="1"/>
        </w:numPr>
        <w:tabs>
          <w:tab w:val="left" w:pos="2160"/>
        </w:tabs>
        <w:spacing w:after="0" w:line="240" w:lineRule="auto"/>
        <w:ind w:left="2160" w:hanging="1440"/>
        <w:jc w:val="both"/>
        <w:rPr>
          <w:rFonts w:ascii="Arial" w:hAnsi="Arial" w:cs="Arial"/>
          <w:sz w:val="24"/>
          <w:szCs w:val="24"/>
        </w:rPr>
      </w:pPr>
      <w:r w:rsidRPr="00355B37">
        <w:rPr>
          <w:rFonts w:ascii="Arial" w:hAnsi="Arial" w:cs="Arial"/>
          <w:sz w:val="24"/>
          <w:szCs w:val="24"/>
        </w:rPr>
        <w:t xml:space="preserve">Install </w:t>
      </w:r>
      <w:r w:rsidR="00C84C7E" w:rsidRPr="00355B37">
        <w:rPr>
          <w:rFonts w:ascii="Arial" w:hAnsi="Arial" w:cs="Arial"/>
          <w:sz w:val="24"/>
          <w:szCs w:val="24"/>
        </w:rPr>
        <w:t>new</w:t>
      </w:r>
      <w:r w:rsidRPr="00355B37">
        <w:rPr>
          <w:rFonts w:ascii="Arial" w:hAnsi="Arial" w:cs="Arial"/>
          <w:sz w:val="24"/>
          <w:szCs w:val="24"/>
        </w:rPr>
        <w:t xml:space="preserve"> floor baseboards and associated base cap trim throughout the entire house. All edges, seams or joints will be sealed with caulk. All baseboards will be caulked and painted. </w:t>
      </w:r>
    </w:p>
    <w:p w14:paraId="3FFC559D" w14:textId="77777777" w:rsidR="00723B54" w:rsidRPr="00355B37" w:rsidRDefault="00723B54" w:rsidP="00723B54">
      <w:pPr>
        <w:pStyle w:val="ListParagraph"/>
        <w:rPr>
          <w:rFonts w:ascii="Arial" w:hAnsi="Arial" w:cs="Arial"/>
          <w:sz w:val="24"/>
          <w:szCs w:val="24"/>
        </w:rPr>
      </w:pPr>
    </w:p>
    <w:p w14:paraId="040E9F27" w14:textId="7A2940B8" w:rsidR="00723B54" w:rsidRPr="00355B37" w:rsidRDefault="00723B54" w:rsidP="007675F4">
      <w:pPr>
        <w:numPr>
          <w:ilvl w:val="0"/>
          <w:numId w:val="1"/>
        </w:numPr>
        <w:tabs>
          <w:tab w:val="left" w:pos="2160"/>
        </w:tabs>
        <w:spacing w:after="0" w:line="240" w:lineRule="auto"/>
        <w:ind w:left="2160" w:hanging="1440"/>
        <w:jc w:val="both"/>
        <w:rPr>
          <w:rFonts w:ascii="Arial" w:hAnsi="Arial" w:cs="Arial"/>
          <w:sz w:val="24"/>
          <w:szCs w:val="24"/>
        </w:rPr>
      </w:pPr>
      <w:r w:rsidRPr="00355B37">
        <w:rPr>
          <w:rFonts w:ascii="Arial" w:hAnsi="Arial" w:cs="Arial"/>
          <w:sz w:val="24"/>
          <w:szCs w:val="24"/>
        </w:rPr>
        <w:t>Monitor bathroom tile. No remediation needed at this time.</w:t>
      </w:r>
    </w:p>
    <w:p w14:paraId="19EE6B64" w14:textId="77777777" w:rsidR="00723B54" w:rsidRPr="00355B37" w:rsidRDefault="00723B54" w:rsidP="00723B54">
      <w:pPr>
        <w:pStyle w:val="ListParagraph"/>
        <w:rPr>
          <w:rFonts w:ascii="Arial" w:hAnsi="Arial" w:cs="Arial"/>
          <w:sz w:val="24"/>
          <w:szCs w:val="24"/>
        </w:rPr>
      </w:pPr>
    </w:p>
    <w:p w14:paraId="1BA4BCDF" w14:textId="023AD0AB" w:rsidR="00723B54" w:rsidRPr="00355B37" w:rsidRDefault="00723B54" w:rsidP="007675F4">
      <w:pPr>
        <w:numPr>
          <w:ilvl w:val="0"/>
          <w:numId w:val="1"/>
        </w:numPr>
        <w:tabs>
          <w:tab w:val="left" w:pos="2160"/>
        </w:tabs>
        <w:spacing w:after="0" w:line="240" w:lineRule="auto"/>
        <w:ind w:left="2160" w:hanging="1440"/>
        <w:jc w:val="both"/>
        <w:rPr>
          <w:rFonts w:ascii="Arial" w:hAnsi="Arial" w:cs="Arial"/>
          <w:sz w:val="24"/>
          <w:szCs w:val="24"/>
        </w:rPr>
      </w:pPr>
      <w:r w:rsidRPr="00355B37">
        <w:rPr>
          <w:rFonts w:ascii="Arial" w:hAnsi="Arial" w:cs="Arial"/>
          <w:sz w:val="24"/>
          <w:szCs w:val="24"/>
        </w:rPr>
        <w:t xml:space="preserve">Kitchen cabinets will be </w:t>
      </w:r>
      <w:r w:rsidR="00A66C62" w:rsidRPr="00355B37">
        <w:rPr>
          <w:rFonts w:ascii="Arial" w:hAnsi="Arial" w:cs="Arial"/>
          <w:sz w:val="24"/>
          <w:szCs w:val="24"/>
        </w:rPr>
        <w:t xml:space="preserve">dry </w:t>
      </w:r>
      <w:r w:rsidRPr="00355B37">
        <w:rPr>
          <w:rFonts w:ascii="Arial" w:hAnsi="Arial" w:cs="Arial"/>
          <w:sz w:val="24"/>
          <w:szCs w:val="24"/>
        </w:rPr>
        <w:t>sanded down to the substrate and varnished.</w:t>
      </w:r>
    </w:p>
    <w:p w14:paraId="6C04898C" w14:textId="77777777" w:rsidR="00723B54" w:rsidRPr="00355B37" w:rsidRDefault="00723B54" w:rsidP="00723B54">
      <w:pPr>
        <w:pStyle w:val="ListParagraph"/>
        <w:rPr>
          <w:rFonts w:ascii="Arial" w:hAnsi="Arial" w:cs="Arial"/>
          <w:sz w:val="24"/>
          <w:szCs w:val="24"/>
        </w:rPr>
      </w:pPr>
    </w:p>
    <w:p w14:paraId="1269483A" w14:textId="32A851CB" w:rsidR="00723B54" w:rsidRPr="00355B37" w:rsidRDefault="00723B54" w:rsidP="007675F4">
      <w:pPr>
        <w:numPr>
          <w:ilvl w:val="0"/>
          <w:numId w:val="1"/>
        </w:numPr>
        <w:tabs>
          <w:tab w:val="left" w:pos="2160"/>
        </w:tabs>
        <w:spacing w:after="0" w:line="240" w:lineRule="auto"/>
        <w:ind w:left="2160" w:hanging="1440"/>
        <w:jc w:val="both"/>
        <w:rPr>
          <w:rFonts w:ascii="Arial" w:hAnsi="Arial" w:cs="Arial"/>
          <w:sz w:val="24"/>
          <w:szCs w:val="24"/>
        </w:rPr>
      </w:pPr>
      <w:r w:rsidRPr="00355B37">
        <w:rPr>
          <w:rFonts w:ascii="Arial" w:hAnsi="Arial" w:cs="Arial"/>
          <w:sz w:val="24"/>
          <w:szCs w:val="24"/>
        </w:rPr>
        <w:t>Fireplace mantle top will be covered with new wood and the remainder will be paint stabilized.</w:t>
      </w:r>
    </w:p>
    <w:p w14:paraId="50EA3245" w14:textId="77777777" w:rsidR="007675F4" w:rsidRPr="00355B37" w:rsidRDefault="007675F4" w:rsidP="007675F4">
      <w:pPr>
        <w:tabs>
          <w:tab w:val="left" w:pos="2160"/>
        </w:tabs>
        <w:spacing w:after="0" w:line="240" w:lineRule="auto"/>
        <w:jc w:val="both"/>
        <w:rPr>
          <w:rFonts w:ascii="Arial" w:hAnsi="Arial" w:cs="Arial"/>
          <w:sz w:val="24"/>
          <w:szCs w:val="24"/>
        </w:rPr>
      </w:pPr>
    </w:p>
    <w:p w14:paraId="439771C2" w14:textId="7922707D" w:rsidR="007675F4" w:rsidRPr="00355B37" w:rsidRDefault="007675F4" w:rsidP="007675F4">
      <w:pPr>
        <w:numPr>
          <w:ilvl w:val="0"/>
          <w:numId w:val="1"/>
        </w:numPr>
        <w:tabs>
          <w:tab w:val="left" w:pos="2160"/>
        </w:tabs>
        <w:spacing w:after="0" w:line="240" w:lineRule="auto"/>
        <w:ind w:left="2160" w:hanging="1440"/>
        <w:jc w:val="both"/>
        <w:rPr>
          <w:rFonts w:ascii="Arial" w:hAnsi="Arial" w:cs="Arial"/>
          <w:sz w:val="24"/>
          <w:szCs w:val="24"/>
        </w:rPr>
      </w:pPr>
      <w:r w:rsidRPr="00355B37">
        <w:rPr>
          <w:rFonts w:ascii="Arial" w:hAnsi="Arial" w:cs="Arial"/>
          <w:sz w:val="24"/>
          <w:szCs w:val="24"/>
        </w:rPr>
        <w:t>Install Laminate Vinyl Tile (LVT) to all floors</w:t>
      </w:r>
      <w:r w:rsidR="00723B54" w:rsidRPr="00355B37">
        <w:rPr>
          <w:rFonts w:ascii="Arial" w:hAnsi="Arial" w:cs="Arial"/>
          <w:sz w:val="24"/>
          <w:szCs w:val="24"/>
        </w:rPr>
        <w:t xml:space="preserve"> </w:t>
      </w:r>
      <w:r w:rsidR="00A66C62" w:rsidRPr="00355B37">
        <w:rPr>
          <w:rFonts w:ascii="Arial" w:hAnsi="Arial" w:cs="Arial"/>
          <w:sz w:val="24"/>
          <w:szCs w:val="24"/>
        </w:rPr>
        <w:t xml:space="preserve">to reduce </w:t>
      </w:r>
      <w:r w:rsidR="00723B54" w:rsidRPr="00355B37">
        <w:rPr>
          <w:rFonts w:ascii="Arial" w:hAnsi="Arial" w:cs="Arial"/>
          <w:sz w:val="24"/>
          <w:szCs w:val="24"/>
        </w:rPr>
        <w:t>dust levels</w:t>
      </w:r>
      <w:r w:rsidR="00C84C7E" w:rsidRPr="00355B37">
        <w:rPr>
          <w:rFonts w:ascii="Arial" w:hAnsi="Arial" w:cs="Arial"/>
          <w:sz w:val="24"/>
          <w:szCs w:val="24"/>
        </w:rPr>
        <w:t xml:space="preserve">.  Since floors will be covered with laminate and sealed, no lead dust clean-up on </w:t>
      </w:r>
      <w:r w:rsidR="002C383B" w:rsidRPr="00355B37">
        <w:rPr>
          <w:rFonts w:ascii="Arial" w:hAnsi="Arial" w:cs="Arial"/>
          <w:sz w:val="24"/>
          <w:szCs w:val="24"/>
        </w:rPr>
        <w:t xml:space="preserve">new </w:t>
      </w:r>
      <w:r w:rsidR="00C84C7E" w:rsidRPr="00355B37">
        <w:rPr>
          <w:rFonts w:ascii="Arial" w:hAnsi="Arial" w:cs="Arial"/>
          <w:sz w:val="24"/>
          <w:szCs w:val="24"/>
        </w:rPr>
        <w:t>floor is warranted.</w:t>
      </w:r>
      <w:r w:rsidRPr="00355B37">
        <w:rPr>
          <w:rFonts w:ascii="Arial" w:hAnsi="Arial" w:cs="Arial"/>
          <w:sz w:val="24"/>
          <w:szCs w:val="24"/>
        </w:rPr>
        <w:t xml:space="preserve"> </w:t>
      </w:r>
    </w:p>
    <w:p w14:paraId="23F40083" w14:textId="77777777" w:rsidR="007675F4" w:rsidRPr="00355B37" w:rsidRDefault="007675F4" w:rsidP="007675F4">
      <w:pPr>
        <w:tabs>
          <w:tab w:val="left" w:pos="2160"/>
        </w:tabs>
        <w:spacing w:after="0" w:line="240" w:lineRule="auto"/>
        <w:jc w:val="both"/>
        <w:rPr>
          <w:rFonts w:ascii="Arial" w:hAnsi="Arial" w:cs="Arial"/>
          <w:sz w:val="24"/>
          <w:szCs w:val="24"/>
        </w:rPr>
      </w:pPr>
    </w:p>
    <w:p w14:paraId="62C45DAE" w14:textId="77777777" w:rsidR="007675F4" w:rsidRPr="00355B37" w:rsidRDefault="007675F4" w:rsidP="007675F4">
      <w:pPr>
        <w:numPr>
          <w:ilvl w:val="0"/>
          <w:numId w:val="1"/>
        </w:numPr>
        <w:tabs>
          <w:tab w:val="left" w:pos="2160"/>
        </w:tabs>
        <w:spacing w:after="0" w:line="240" w:lineRule="auto"/>
        <w:ind w:left="2160" w:hanging="1440"/>
        <w:jc w:val="both"/>
        <w:rPr>
          <w:rFonts w:ascii="Arial" w:hAnsi="Arial" w:cs="Arial"/>
          <w:sz w:val="24"/>
          <w:szCs w:val="24"/>
        </w:rPr>
      </w:pPr>
      <w:r w:rsidRPr="00355B37">
        <w:rPr>
          <w:rFonts w:ascii="Arial" w:hAnsi="Arial" w:cs="Arial"/>
          <w:sz w:val="24"/>
          <w:szCs w:val="24"/>
        </w:rPr>
        <w:t xml:space="preserve">Install vinyl J-channel along the periphery of the entire front porch ceiling. Install vinyl soffit material to the entire porch ceiling. All edges, seams or joints will be sealed with caulk. Install white aluminum metal coil stock to all front porch support beams and the board below the support beam. All edges, seams or joints will be sealed with caulk. </w:t>
      </w:r>
    </w:p>
    <w:p w14:paraId="224ACFFA" w14:textId="77777777" w:rsidR="007675F4" w:rsidRPr="00355B37" w:rsidRDefault="007675F4" w:rsidP="007675F4">
      <w:pPr>
        <w:tabs>
          <w:tab w:val="left" w:pos="2160"/>
        </w:tabs>
        <w:spacing w:after="0" w:line="240" w:lineRule="auto"/>
        <w:jc w:val="both"/>
        <w:rPr>
          <w:rFonts w:ascii="Arial" w:hAnsi="Arial" w:cs="Arial"/>
          <w:sz w:val="24"/>
          <w:szCs w:val="24"/>
        </w:rPr>
      </w:pPr>
    </w:p>
    <w:p w14:paraId="2B1975A6" w14:textId="27ED9313" w:rsidR="007675F4" w:rsidRPr="00355B37" w:rsidRDefault="00723B54" w:rsidP="007675F4">
      <w:pPr>
        <w:numPr>
          <w:ilvl w:val="0"/>
          <w:numId w:val="1"/>
        </w:numPr>
        <w:tabs>
          <w:tab w:val="left" w:pos="2160"/>
        </w:tabs>
        <w:spacing w:after="0" w:line="240" w:lineRule="auto"/>
        <w:ind w:left="2160" w:hanging="1440"/>
        <w:jc w:val="both"/>
        <w:rPr>
          <w:rFonts w:ascii="Arial" w:hAnsi="Arial" w:cs="Arial"/>
          <w:sz w:val="24"/>
          <w:szCs w:val="24"/>
        </w:rPr>
      </w:pPr>
      <w:r w:rsidRPr="00355B37">
        <w:rPr>
          <w:rFonts w:ascii="Arial" w:hAnsi="Arial" w:cs="Arial"/>
          <w:sz w:val="24"/>
          <w:szCs w:val="24"/>
        </w:rPr>
        <w:t>Due to rust and deterioration, the entire back stairway will be replaced with new.</w:t>
      </w:r>
      <w:r w:rsidR="00C84C7E" w:rsidRPr="00355B37">
        <w:rPr>
          <w:rFonts w:ascii="Arial" w:hAnsi="Arial" w:cs="Arial"/>
          <w:sz w:val="24"/>
          <w:szCs w:val="24"/>
        </w:rPr>
        <w:t xml:space="preserve"> </w:t>
      </w:r>
      <w:r w:rsidRPr="00355B37">
        <w:rPr>
          <w:rFonts w:ascii="Arial" w:hAnsi="Arial" w:cs="Arial"/>
          <w:sz w:val="24"/>
          <w:szCs w:val="24"/>
        </w:rPr>
        <w:t xml:space="preserve">Some of the metal from the dismantled steps will be used to </w:t>
      </w:r>
      <w:r w:rsidR="003D2B27" w:rsidRPr="00355B37">
        <w:rPr>
          <w:rFonts w:ascii="Arial" w:hAnsi="Arial" w:cs="Arial"/>
          <w:sz w:val="24"/>
          <w:szCs w:val="24"/>
        </w:rPr>
        <w:t>for landscaping on the property.</w:t>
      </w:r>
      <w:r w:rsidR="002C383B" w:rsidRPr="00355B37">
        <w:rPr>
          <w:rFonts w:ascii="Arial" w:hAnsi="Arial" w:cs="Arial"/>
          <w:sz w:val="24"/>
          <w:szCs w:val="24"/>
        </w:rPr>
        <w:t xml:space="preserve"> Straw will be placed 4 inches thick around the perimeter of the house to cover paint chips.</w:t>
      </w:r>
    </w:p>
    <w:p w14:paraId="0AC33441" w14:textId="77777777" w:rsidR="00C84C7E" w:rsidRPr="00355B37" w:rsidRDefault="00C84C7E" w:rsidP="00C84C7E">
      <w:pPr>
        <w:pStyle w:val="ListParagraph"/>
        <w:rPr>
          <w:rFonts w:ascii="Arial" w:hAnsi="Arial" w:cs="Arial"/>
          <w:sz w:val="24"/>
          <w:szCs w:val="24"/>
        </w:rPr>
      </w:pPr>
    </w:p>
    <w:p w14:paraId="7DB85802" w14:textId="43FC556B" w:rsidR="007675F4" w:rsidRPr="00355B37" w:rsidRDefault="00C84C7E" w:rsidP="00C84C7E">
      <w:pPr>
        <w:numPr>
          <w:ilvl w:val="0"/>
          <w:numId w:val="1"/>
        </w:numPr>
        <w:tabs>
          <w:tab w:val="left" w:pos="2160"/>
        </w:tabs>
        <w:spacing w:after="0" w:line="240" w:lineRule="auto"/>
        <w:ind w:left="2160" w:hanging="1440"/>
        <w:jc w:val="both"/>
        <w:rPr>
          <w:rFonts w:ascii="Arial" w:hAnsi="Arial" w:cs="Arial"/>
          <w:sz w:val="24"/>
          <w:szCs w:val="24"/>
        </w:rPr>
      </w:pPr>
      <w:r w:rsidRPr="00355B37">
        <w:rPr>
          <w:rFonts w:ascii="Arial" w:hAnsi="Arial" w:cs="Arial"/>
          <w:sz w:val="24"/>
          <w:szCs w:val="24"/>
        </w:rPr>
        <w:t xml:space="preserve">The </w:t>
      </w:r>
      <w:r w:rsidR="001E1147" w:rsidRPr="00355B37">
        <w:rPr>
          <w:rFonts w:ascii="Arial" w:hAnsi="Arial" w:cs="Arial"/>
          <w:sz w:val="24"/>
          <w:szCs w:val="24"/>
        </w:rPr>
        <w:t>Guilford C</w:t>
      </w:r>
      <w:r w:rsidRPr="00355B37">
        <w:rPr>
          <w:rFonts w:ascii="Arial" w:hAnsi="Arial" w:cs="Arial"/>
          <w:sz w:val="24"/>
          <w:szCs w:val="24"/>
        </w:rPr>
        <w:t>ounty HD will be contacted for clearance once work is completed.  The work will be completed in 120 days from approval of this plan.</w:t>
      </w:r>
    </w:p>
    <w:p w14:paraId="24153FFC" w14:textId="77777777" w:rsidR="007675F4" w:rsidRPr="00355B37" w:rsidRDefault="007675F4" w:rsidP="007675F4">
      <w:pPr>
        <w:tabs>
          <w:tab w:val="left" w:pos="2160"/>
        </w:tabs>
        <w:spacing w:after="0" w:line="240" w:lineRule="auto"/>
        <w:jc w:val="both"/>
        <w:rPr>
          <w:rFonts w:ascii="Arial" w:hAnsi="Arial" w:cs="Arial"/>
          <w:sz w:val="24"/>
          <w:szCs w:val="24"/>
        </w:rPr>
      </w:pPr>
    </w:p>
    <w:p w14:paraId="5E4478BE" w14:textId="2A6E6F82" w:rsidR="007675F4" w:rsidRPr="00355B37" w:rsidRDefault="007675F4" w:rsidP="007675F4">
      <w:pPr>
        <w:widowControl w:val="0"/>
        <w:jc w:val="both"/>
        <w:rPr>
          <w:rFonts w:ascii="Arial" w:hAnsi="Arial" w:cs="Arial"/>
          <w:sz w:val="24"/>
          <w:szCs w:val="24"/>
        </w:rPr>
      </w:pPr>
      <w:r w:rsidRPr="00355B37">
        <w:rPr>
          <w:rFonts w:ascii="Arial" w:hAnsi="Arial" w:cs="Arial"/>
          <w:sz w:val="24"/>
          <w:szCs w:val="24"/>
        </w:rPr>
        <w:t xml:space="preserve">Please be advised that the property is currently vacant and will remain vacant until final </w:t>
      </w:r>
      <w:r w:rsidRPr="00355B37">
        <w:rPr>
          <w:rFonts w:ascii="Arial" w:hAnsi="Arial" w:cs="Arial"/>
          <w:sz w:val="24"/>
          <w:szCs w:val="24"/>
        </w:rPr>
        <w:lastRenderedPageBreak/>
        <w:t xml:space="preserve">clearance is granted by the Health Department. </w:t>
      </w:r>
      <w:r w:rsidR="003D2B27" w:rsidRPr="00355B37">
        <w:rPr>
          <w:rFonts w:ascii="Arial" w:hAnsi="Arial" w:cs="Arial"/>
          <w:sz w:val="24"/>
          <w:szCs w:val="24"/>
        </w:rPr>
        <w:t>The property will be secured since the family items have not been disturbed or removed from the property.</w:t>
      </w:r>
    </w:p>
    <w:p w14:paraId="03D8F4D5" w14:textId="693A46B2" w:rsidR="007675F4" w:rsidRPr="00355B37" w:rsidRDefault="007675F4" w:rsidP="007675F4">
      <w:pPr>
        <w:widowControl w:val="0"/>
        <w:jc w:val="both"/>
        <w:rPr>
          <w:rFonts w:ascii="Arial" w:hAnsi="Arial" w:cs="Arial"/>
          <w:sz w:val="24"/>
          <w:szCs w:val="24"/>
        </w:rPr>
      </w:pPr>
      <w:r w:rsidRPr="00355B37">
        <w:rPr>
          <w:rFonts w:ascii="Arial" w:hAnsi="Arial" w:cs="Arial"/>
          <w:sz w:val="24"/>
          <w:szCs w:val="24"/>
        </w:rPr>
        <w:t xml:space="preserve"> It is anticipated that </w:t>
      </w:r>
      <w:r w:rsidR="00C84C7E" w:rsidRPr="00355B37">
        <w:rPr>
          <w:rFonts w:ascii="Arial" w:hAnsi="Arial" w:cs="Arial"/>
          <w:sz w:val="24"/>
          <w:szCs w:val="24"/>
        </w:rPr>
        <w:t xml:space="preserve">J &amp; J </w:t>
      </w:r>
      <w:r w:rsidRPr="00355B37">
        <w:rPr>
          <w:rFonts w:ascii="Arial" w:hAnsi="Arial" w:cs="Arial"/>
          <w:sz w:val="24"/>
          <w:szCs w:val="24"/>
        </w:rPr>
        <w:t xml:space="preserve">will start work on the plan above within one business day of receipt of the </w:t>
      </w:r>
      <w:r w:rsidR="00C84C7E" w:rsidRPr="00355B37">
        <w:rPr>
          <w:rFonts w:ascii="Arial" w:hAnsi="Arial" w:cs="Arial"/>
          <w:sz w:val="24"/>
          <w:szCs w:val="24"/>
        </w:rPr>
        <w:t xml:space="preserve">approval. </w:t>
      </w:r>
      <w:r w:rsidR="001E1147" w:rsidRPr="00355B37">
        <w:rPr>
          <w:rFonts w:ascii="Arial" w:hAnsi="Arial" w:cs="Arial"/>
          <w:sz w:val="24"/>
          <w:szCs w:val="24"/>
        </w:rPr>
        <w:t>C</w:t>
      </w:r>
      <w:r w:rsidRPr="00355B37">
        <w:rPr>
          <w:rFonts w:ascii="Arial" w:hAnsi="Arial" w:cs="Arial"/>
          <w:sz w:val="24"/>
          <w:szCs w:val="24"/>
        </w:rPr>
        <w:t>learance report indicating that all wipe sample laboratory analysis results are below the NC DHHS’ reported regulatory standard of less than 40ug/ft</w:t>
      </w:r>
      <w:r w:rsidRPr="00355B37">
        <w:rPr>
          <w:rFonts w:ascii="Arial" w:hAnsi="Arial" w:cs="Arial"/>
          <w:sz w:val="24"/>
          <w:szCs w:val="24"/>
          <w:vertAlign w:val="superscript"/>
        </w:rPr>
        <w:t>2</w:t>
      </w:r>
      <w:r w:rsidRPr="00355B37">
        <w:rPr>
          <w:rFonts w:ascii="Arial" w:hAnsi="Arial" w:cs="Arial"/>
          <w:sz w:val="24"/>
          <w:szCs w:val="24"/>
        </w:rPr>
        <w:t xml:space="preserve"> for floors, less than 2</w:t>
      </w:r>
      <w:r w:rsidR="00C84C7E" w:rsidRPr="00355B37">
        <w:rPr>
          <w:rFonts w:ascii="Arial" w:hAnsi="Arial" w:cs="Arial"/>
          <w:sz w:val="24"/>
          <w:szCs w:val="24"/>
        </w:rPr>
        <w:t>0</w:t>
      </w:r>
      <w:r w:rsidRPr="00355B37">
        <w:rPr>
          <w:rFonts w:ascii="Arial" w:hAnsi="Arial" w:cs="Arial"/>
          <w:sz w:val="24"/>
          <w:szCs w:val="24"/>
        </w:rPr>
        <w:t>0 ug/ft</w:t>
      </w:r>
      <w:r w:rsidRPr="00355B37">
        <w:rPr>
          <w:rFonts w:ascii="Arial" w:hAnsi="Arial" w:cs="Arial"/>
          <w:sz w:val="24"/>
          <w:szCs w:val="24"/>
          <w:vertAlign w:val="superscript"/>
        </w:rPr>
        <w:t>2</w:t>
      </w:r>
      <w:r w:rsidRPr="00355B37">
        <w:rPr>
          <w:rFonts w:ascii="Arial" w:hAnsi="Arial" w:cs="Arial"/>
          <w:sz w:val="24"/>
          <w:szCs w:val="24"/>
        </w:rPr>
        <w:t xml:space="preserve"> for sills, and less than 4</w:t>
      </w:r>
      <w:r w:rsidR="00C84C7E" w:rsidRPr="00355B37">
        <w:rPr>
          <w:rFonts w:ascii="Arial" w:hAnsi="Arial" w:cs="Arial"/>
          <w:sz w:val="24"/>
          <w:szCs w:val="24"/>
        </w:rPr>
        <w:t>5</w:t>
      </w:r>
      <w:r w:rsidRPr="00355B37">
        <w:rPr>
          <w:rFonts w:ascii="Arial" w:hAnsi="Arial" w:cs="Arial"/>
          <w:sz w:val="24"/>
          <w:szCs w:val="24"/>
        </w:rPr>
        <w:t>0 ug/ft</w:t>
      </w:r>
      <w:r w:rsidRPr="00355B37">
        <w:rPr>
          <w:rFonts w:ascii="Arial" w:hAnsi="Arial" w:cs="Arial"/>
          <w:sz w:val="24"/>
          <w:szCs w:val="24"/>
          <w:vertAlign w:val="superscript"/>
        </w:rPr>
        <w:t>2</w:t>
      </w:r>
      <w:r w:rsidRPr="00355B37">
        <w:rPr>
          <w:rFonts w:ascii="Arial" w:hAnsi="Arial" w:cs="Arial"/>
          <w:sz w:val="24"/>
          <w:szCs w:val="24"/>
        </w:rPr>
        <w:t xml:space="preserve"> for troughs as per inspection report. </w:t>
      </w:r>
    </w:p>
    <w:p w14:paraId="353540C2" w14:textId="77777777" w:rsidR="007675F4" w:rsidRPr="00355B37" w:rsidRDefault="007675F4" w:rsidP="007675F4">
      <w:pPr>
        <w:widowControl w:val="0"/>
        <w:jc w:val="both"/>
        <w:rPr>
          <w:rFonts w:ascii="Arial" w:hAnsi="Arial" w:cs="Arial"/>
          <w:sz w:val="24"/>
          <w:szCs w:val="24"/>
        </w:rPr>
      </w:pPr>
      <w:r w:rsidRPr="00355B37">
        <w:rPr>
          <w:rFonts w:ascii="Arial" w:hAnsi="Arial" w:cs="Arial"/>
          <w:sz w:val="24"/>
          <w:szCs w:val="24"/>
        </w:rPr>
        <w:t>Should you have any questions regarding the content of this remediation plan, please do not hesitate to contact me at your earliest convenience</w:t>
      </w:r>
      <w:r w:rsidR="00C84C7E" w:rsidRPr="00355B37">
        <w:rPr>
          <w:rFonts w:ascii="Arial" w:hAnsi="Arial" w:cs="Arial"/>
          <w:sz w:val="24"/>
          <w:szCs w:val="24"/>
        </w:rPr>
        <w:t>.</w:t>
      </w:r>
      <w:r w:rsidRPr="00355B37">
        <w:rPr>
          <w:rFonts w:ascii="Arial" w:hAnsi="Arial" w:cs="Arial"/>
          <w:sz w:val="24"/>
          <w:szCs w:val="24"/>
        </w:rPr>
        <w:t xml:space="preserve"> </w:t>
      </w:r>
    </w:p>
    <w:p w14:paraId="570220DA" w14:textId="77777777" w:rsidR="00747313" w:rsidRPr="00355B37" w:rsidRDefault="00747313" w:rsidP="007675F4">
      <w:pPr>
        <w:widowControl w:val="0"/>
        <w:jc w:val="both"/>
        <w:rPr>
          <w:rFonts w:ascii="Arial" w:hAnsi="Arial" w:cs="Arial"/>
          <w:sz w:val="24"/>
          <w:szCs w:val="24"/>
        </w:rPr>
      </w:pPr>
    </w:p>
    <w:p w14:paraId="07B324E3" w14:textId="77777777" w:rsidR="007675F4" w:rsidRDefault="00747313" w:rsidP="00641630">
      <w:pPr>
        <w:widowControl w:val="0"/>
        <w:jc w:val="both"/>
        <w:rPr>
          <w:rFonts w:ascii="Arial" w:hAnsi="Arial" w:cs="Arial"/>
          <w:sz w:val="24"/>
          <w:szCs w:val="24"/>
        </w:rPr>
      </w:pPr>
      <w:r w:rsidRPr="00355B37">
        <w:rPr>
          <w:rFonts w:ascii="Arial" w:hAnsi="Arial" w:cs="Arial"/>
          <w:sz w:val="24"/>
          <w:szCs w:val="24"/>
        </w:rPr>
        <w:t>Sincerely:_______________________________</w:t>
      </w:r>
    </w:p>
    <w:p w14:paraId="7E9ADC32" w14:textId="77777777" w:rsidR="009A62E4" w:rsidRDefault="00393CC3"/>
    <w:sectPr w:rsidR="009A62E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19816" w14:textId="77777777" w:rsidR="00393CC3" w:rsidRDefault="00393CC3" w:rsidP="00747313">
      <w:pPr>
        <w:spacing w:after="0" w:line="240" w:lineRule="auto"/>
      </w:pPr>
      <w:r>
        <w:separator/>
      </w:r>
    </w:p>
  </w:endnote>
  <w:endnote w:type="continuationSeparator" w:id="0">
    <w:p w14:paraId="25D57EB3" w14:textId="77777777" w:rsidR="00393CC3" w:rsidRDefault="00393CC3" w:rsidP="00747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21030" w14:textId="77777777" w:rsidR="005F46FF" w:rsidRDefault="005F46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9521D" w14:textId="77777777" w:rsidR="005F46FF" w:rsidRDefault="005F46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5D7C2" w14:textId="77777777" w:rsidR="005F46FF" w:rsidRDefault="005F4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C3B54" w14:textId="77777777" w:rsidR="00393CC3" w:rsidRDefault="00393CC3" w:rsidP="00747313">
      <w:pPr>
        <w:spacing w:after="0" w:line="240" w:lineRule="auto"/>
      </w:pPr>
      <w:r>
        <w:separator/>
      </w:r>
    </w:p>
  </w:footnote>
  <w:footnote w:type="continuationSeparator" w:id="0">
    <w:p w14:paraId="5FCEB2D0" w14:textId="77777777" w:rsidR="00393CC3" w:rsidRDefault="00393CC3" w:rsidP="00747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6D8D0" w14:textId="77777777" w:rsidR="005F46FF" w:rsidRDefault="00393CC3">
    <w:pPr>
      <w:pStyle w:val="Header"/>
    </w:pPr>
    <w:r>
      <w:rPr>
        <w:noProof/>
      </w:rPr>
      <w:pict w14:anchorId="0671B5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8152219"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MOC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0DAA9" w14:textId="77777777" w:rsidR="00747313" w:rsidRPr="00747313" w:rsidRDefault="00393CC3" w:rsidP="00747313">
    <w:pPr>
      <w:pStyle w:val="Header"/>
      <w:jc w:val="center"/>
      <w:rPr>
        <w:sz w:val="28"/>
        <w:szCs w:val="28"/>
      </w:rPr>
    </w:pPr>
    <w:r>
      <w:rPr>
        <w:noProof/>
      </w:rPr>
      <w:pict w14:anchorId="534A9A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8152220" o:spid="_x0000_s2051" type="#_x0000_t136" style="position:absolute;left:0;text-align:left;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MOCK"/>
          <w10:wrap anchorx="margin" anchory="margin"/>
        </v:shape>
      </w:pict>
    </w:r>
    <w:r w:rsidR="00747313" w:rsidRPr="00747313">
      <w:rPr>
        <w:sz w:val="28"/>
        <w:szCs w:val="28"/>
      </w:rPr>
      <w:t>Mock Remediation Plan</w:t>
    </w:r>
  </w:p>
  <w:p w14:paraId="3E21675D" w14:textId="77777777" w:rsidR="00747313" w:rsidRPr="00747313" w:rsidRDefault="00747313" w:rsidP="00747313">
    <w:pPr>
      <w:pStyle w:val="Header"/>
      <w:jc w:val="center"/>
      <w:rPr>
        <w:b/>
        <w:bCs/>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A6469" w14:textId="77777777" w:rsidR="005F46FF" w:rsidRDefault="00393CC3">
    <w:pPr>
      <w:pStyle w:val="Header"/>
    </w:pPr>
    <w:r>
      <w:rPr>
        <w:noProof/>
      </w:rPr>
      <w:pict w14:anchorId="7016E4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8152218"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MOC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A7576F"/>
    <w:multiLevelType w:val="hybridMultilevel"/>
    <w:tmpl w:val="281E770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5F4"/>
    <w:rsid w:val="000B67A4"/>
    <w:rsid w:val="000D3643"/>
    <w:rsid w:val="000D49D1"/>
    <w:rsid w:val="001E1147"/>
    <w:rsid w:val="002C383B"/>
    <w:rsid w:val="00355B37"/>
    <w:rsid w:val="00393CC3"/>
    <w:rsid w:val="003A2819"/>
    <w:rsid w:val="003D2B27"/>
    <w:rsid w:val="004076FC"/>
    <w:rsid w:val="004645A0"/>
    <w:rsid w:val="004D7D82"/>
    <w:rsid w:val="005F46FF"/>
    <w:rsid w:val="00641630"/>
    <w:rsid w:val="00722DD6"/>
    <w:rsid w:val="00723B54"/>
    <w:rsid w:val="00747313"/>
    <w:rsid w:val="007675F4"/>
    <w:rsid w:val="007C67EA"/>
    <w:rsid w:val="008A41CD"/>
    <w:rsid w:val="00934A1A"/>
    <w:rsid w:val="009A4A0E"/>
    <w:rsid w:val="009B6D4B"/>
    <w:rsid w:val="00A66C62"/>
    <w:rsid w:val="00C65F3D"/>
    <w:rsid w:val="00C84C7E"/>
    <w:rsid w:val="00D15C72"/>
    <w:rsid w:val="00E65991"/>
    <w:rsid w:val="00EB70F2"/>
    <w:rsid w:val="00EF2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759A24"/>
  <w15:chartTrackingRefBased/>
  <w15:docId w15:val="{D6E9EAB8-FA58-48E6-B196-0DAE33094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5F4"/>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5F4"/>
    <w:pPr>
      <w:autoSpaceDE w:val="0"/>
      <w:autoSpaceDN w:val="0"/>
      <w:adjustRightInd w:val="0"/>
      <w:spacing w:after="0" w:line="240" w:lineRule="auto"/>
      <w:ind w:left="720"/>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47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313"/>
  </w:style>
  <w:style w:type="paragraph" w:styleId="Footer">
    <w:name w:val="footer"/>
    <w:basedOn w:val="Normal"/>
    <w:link w:val="FooterChar"/>
    <w:uiPriority w:val="99"/>
    <w:unhideWhenUsed/>
    <w:rsid w:val="00747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Blount, Kimly</dc:creator>
  <cp:keywords/>
  <dc:description/>
  <cp:lastModifiedBy>Blount, Kimly</cp:lastModifiedBy>
  <cp:revision>3</cp:revision>
  <dcterms:created xsi:type="dcterms:W3CDTF">2021-09-08T10:07:00Z</dcterms:created>
  <dcterms:modified xsi:type="dcterms:W3CDTF">2021-09-08T10:08:00Z</dcterms:modified>
</cp:coreProperties>
</file>