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olor w:val="000000" w:themeColor="text1"/>
          <w:sz w:val="32"/>
          <w:szCs w:val="32"/>
        </w:rPr>
        <w:id w:val="1033388668"/>
        <w:docPartObj>
          <w:docPartGallery w:val="Cover Pages"/>
          <w:docPartUnique/>
        </w:docPartObj>
      </w:sdtPr>
      <w:sdtEndPr>
        <w:rPr>
          <w:rFonts w:ascii="Arial" w:eastAsia="Times New Roman" w:hAnsi="Arial" w:cs="Arial"/>
          <w:b/>
          <w:bCs/>
          <w:caps/>
          <w:color w:val="000000"/>
          <w:sz w:val="20"/>
          <w:szCs w:val="20"/>
        </w:rPr>
      </w:sdtEndPr>
      <w:sdtContent>
        <w:p w14:paraId="5A43C1B2" w14:textId="77777777" w:rsidR="005B6DE0" w:rsidRDefault="0082673B">
          <w:pPr>
            <w:jc w:val="right"/>
            <w:rPr>
              <w:color w:val="000000" w:themeColor="text1"/>
              <w:sz w:val="32"/>
              <w:szCs w:val="32"/>
            </w:rPr>
          </w:pPr>
          <w:r>
            <w:rPr>
              <w:noProof/>
            </w:rPr>
            <w:pict w14:anchorId="4B919429">
              <v:group id="Group 39" o:spid="_x0000_s1072" style="position:absolute;left:0;text-align:left;margin-left:0;margin-top:0;width:612pt;height:11in;z-index:-251644928;mso-width-percent:1000;mso-height-percent:1000;mso-position-horizontal-relative:page;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" o:allowincell="f">
                <v:rect id="Rectangle 40" o:spid="_x0000_s1073"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5f497a [2407]" stroked="f"/>
                <v:rect id="Rectangle 41" o:spid="_x0000_s1074"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w:r>
          <w:sdt>
            <w:sdtPr>
              <w:rPr>
                <w:color w:val="000000" w:themeColor="text1"/>
                <w:sz w:val="32"/>
                <w:szCs w:val="32"/>
              </w:rPr>
              <w:alias w:val="Date"/>
              <w:id w:val="19000712"/>
              <w:placeholder>
                <w:docPart w:val="FE91C542E13E480E87CA73D4024612D7"/>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r w:rsidR="005B6DE0">
                <w:rPr>
                  <w:color w:val="000000" w:themeColor="text1"/>
                  <w:sz w:val="32"/>
                  <w:szCs w:val="32"/>
                </w:rPr>
                <w:t>Group Activity</w:t>
              </w:r>
            </w:sdtContent>
          </w:sdt>
        </w:p>
        <w:tbl>
          <w:tblPr>
            <w:tblpPr w:leftFromText="187" w:rightFromText="187" w:horzAnchor="margin" w:tblpXSpec="center" w:tblpYSpec="bottom"/>
            <w:tblOverlap w:val="never"/>
            <w:tblW w:w="0" w:type="auto"/>
            <w:tblLook w:val="04A0" w:firstRow="1" w:lastRow="0" w:firstColumn="1" w:lastColumn="0" w:noHBand="0" w:noVBand="1"/>
          </w:tblPr>
          <w:tblGrid>
            <w:gridCol w:w="9576"/>
          </w:tblGrid>
          <w:tr w:rsidR="005B6DE0" w14:paraId="3D95F4ED" w14:textId="77777777">
            <w:trPr>
              <w:trHeight w:val="360"/>
            </w:trPr>
            <w:tc>
              <w:tcPr>
                <w:tcW w:w="9576" w:type="dxa"/>
              </w:tcPr>
              <w:p w14:paraId="746ABB07" w14:textId="77777777" w:rsidR="005B6DE0" w:rsidRDefault="0082673B" w:rsidP="005B6DE0">
                <w:pPr>
                  <w:pStyle w:val="NoSpacing"/>
                  <w:jc w:val="center"/>
                  <w:rPr>
                    <w:color w:val="000000" w:themeColor="text1"/>
                    <w:sz w:val="32"/>
                    <w:szCs w:val="32"/>
                  </w:rPr>
                </w:pPr>
                <w:sdt>
                  <w:sdtPr>
                    <w:rPr>
                      <w:b/>
                      <w:color w:val="000000" w:themeColor="text1"/>
                      <w:sz w:val="32"/>
                      <w:szCs w:val="32"/>
                    </w:rPr>
                    <w:alias w:val="Subtitle"/>
                    <w:id w:val="19000717"/>
                    <w:dataBinding w:prefixMappings="xmlns:ns0='http://schemas.openxmlformats.org/package/2006/metadata/core-properties' xmlns:ns1='http://purl.org/dc/elements/1.1/'" w:xpath="/ns0:coreProperties[1]/ns1:subject[1]" w:storeItemID="{6C3C8BC8-F283-45AE-878A-BAB7291924A1}"/>
                    <w:text/>
                  </w:sdtPr>
                  <w:sdtEndPr/>
                  <w:sdtContent>
                    <w:r w:rsidR="00772C51" w:rsidRPr="00772C51">
                      <w:rPr>
                        <w:b/>
                        <w:color w:val="000000" w:themeColor="text1"/>
                        <w:sz w:val="32"/>
                        <w:szCs w:val="32"/>
                      </w:rPr>
                      <w:t xml:space="preserve">State of Practice </w:t>
                    </w:r>
                    <w:r w:rsidR="005B6DE0" w:rsidRPr="00772C51">
                      <w:rPr>
                        <w:b/>
                        <w:color w:val="000000" w:themeColor="text1"/>
                        <w:sz w:val="32"/>
                        <w:szCs w:val="32"/>
                      </w:rPr>
                      <w:t>Lead Investigation &amp; Remediation Workshop</w:t>
                    </w:r>
                  </w:sdtContent>
                </w:sdt>
                <w:r w:rsidR="005B6DE0">
                  <w:rPr>
                    <w:color w:val="000000" w:themeColor="text1"/>
                    <w:sz w:val="32"/>
                    <w:szCs w:val="32"/>
                  </w:rPr>
                  <w:t xml:space="preserve"> </w:t>
                </w:r>
              </w:p>
            </w:tc>
          </w:tr>
        </w:tbl>
        <w:p w14:paraId="3CE20BD4" w14:textId="77777777" w:rsidR="005B6DE0" w:rsidRDefault="005B6DE0">
          <w:pPr>
            <w:rPr>
              <w:rFonts w:ascii="Arial" w:eastAsia="Times New Roman" w:hAnsi="Arial" w:cs="Arial"/>
              <w:b/>
              <w:bCs/>
              <w:caps/>
              <w:color w:val="000000"/>
              <w:sz w:val="20"/>
              <w:szCs w:val="20"/>
            </w:rPr>
          </w:pPr>
          <w:r>
            <w:rPr>
              <w:noProof/>
            </w:rPr>
            <w:drawing>
              <wp:anchor distT="0" distB="0" distL="114300" distR="114300" simplePos="0" relativeHeight="251639808" behindDoc="0" locked="0" layoutInCell="1" allowOverlap="1" wp14:anchorId="2AEDD10C" wp14:editId="3867E823">
                <wp:simplePos x="0" y="0"/>
                <wp:positionH relativeFrom="column">
                  <wp:posOffset>156210</wp:posOffset>
                </wp:positionH>
                <wp:positionV relativeFrom="paragraph">
                  <wp:posOffset>198755</wp:posOffset>
                </wp:positionV>
                <wp:extent cx="1673225" cy="1673225"/>
                <wp:effectExtent l="0" t="0" r="0" b="0"/>
                <wp:wrapNone/>
                <wp:docPr id="14431" name="Picture 1119" descr="http://marriedgirlinaweirdworld.files.wordpress.com/2012/10/j0423034.jpg">
                  <a:hlinkClick xmlns:a="http://schemas.openxmlformats.org/drawingml/2006/main" r:id="rId9" tooltip="Search for: Cute Black Baby Girl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 name="Picture 1119" descr="http://marriedgirlinaweirdworld.files.wordpress.com/2012/10/j0423034.jpg">
                          <a:hlinkClick r:id="rId9" tooltip="Search for: Cute Black Baby Girls"/>
                        </pic:cNvPr>
                        <pic:cNvPicPr>
                          <a:picLocks noChangeAspect="1" noChangeArrowheads="1"/>
                        </pic:cNvPicPr>
                      </pic:nvPicPr>
                      <pic:blipFill>
                        <a:blip r:embed="rId10" cstate="print"/>
                        <a:srcRect l="7353" t="1470" b="5882"/>
                        <a:stretch>
                          <a:fillRect/>
                        </a:stretch>
                      </pic:blipFill>
                      <pic:spPr bwMode="auto">
                        <a:xfrm>
                          <a:off x="0" y="0"/>
                          <a:ext cx="1673225" cy="16732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8784" behindDoc="0" locked="0" layoutInCell="1" allowOverlap="1" wp14:anchorId="50143F99" wp14:editId="054155FF">
                <wp:simplePos x="0" y="0"/>
                <wp:positionH relativeFrom="column">
                  <wp:posOffset>3884295</wp:posOffset>
                </wp:positionH>
                <wp:positionV relativeFrom="paragraph">
                  <wp:posOffset>5958205</wp:posOffset>
                </wp:positionV>
                <wp:extent cx="2057400" cy="1028700"/>
                <wp:effectExtent l="0" t="0" r="0" b="0"/>
                <wp:wrapNone/>
                <wp:docPr id="11266" name="Picture 2" descr="http://www.paintedbyprestige.com/wp-content/uploads/2012/11/LeadBasedPa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http://www.paintedbyprestige.com/wp-content/uploads/2012/11/LeadBasedPaint.jpg"/>
                        <pic:cNvPicPr>
                          <a:picLocks noChangeAspect="1" noChangeArrowheads="1"/>
                        </pic:cNvPicPr>
                      </pic:nvPicPr>
                      <pic:blipFill>
                        <a:blip r:embed="rId11" cstate="print"/>
                        <a:srcRect/>
                        <a:stretch>
                          <a:fillRect/>
                        </a:stretch>
                      </pic:blipFill>
                      <pic:spPr bwMode="auto">
                        <a:xfrm>
                          <a:off x="0" y="0"/>
                          <a:ext cx="2057400" cy="1028700"/>
                        </a:xfrm>
                        <a:prstGeom prst="rect">
                          <a:avLst/>
                        </a:prstGeom>
                        <a:noFill/>
                      </pic:spPr>
                    </pic:pic>
                  </a:graphicData>
                </a:graphic>
              </wp:anchor>
            </w:drawing>
          </w:r>
          <w:r w:rsidR="0082673B">
            <w:rPr>
              <w:noProof/>
            </w:rPr>
            <w:pict w14:anchorId="1D4AA920">
              <v:rect id="Rectangle 42" o:spid="_x0000_s1071" style="position:absolute;margin-left:30.75pt;margin-top:359.2pt;width:550.8pt;height:73.95pt;z-index:251672576;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" o:allowincell="f" fillcolor="#a5a5a5"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2206"/>
                        <w:gridCol w:w="8825"/>
                      </w:tblGrid>
                      <w:tr w:rsidR="005B6DE0" w14:paraId="2FEDA50F" w14:textId="77777777">
                        <w:trPr>
                          <w:trHeight w:val="1080"/>
                        </w:trPr>
                        <w:sdt>
                          <w:sdtPr>
                            <w:rPr>
                              <w:smallCaps/>
                              <w:sz w:val="40"/>
                              <w:szCs w:val="40"/>
                            </w:rPr>
                            <w:alias w:val="Company"/>
                            <w:id w:val="-2130157940"/>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14:paraId="0B34E3FC" w14:textId="77777777" w:rsidR="005B6DE0" w:rsidRDefault="00E45C79" w:rsidP="005B6DE0">
                                <w:pPr>
                                  <w:pStyle w:val="NoSpacing"/>
                                  <w:rPr>
                                    <w:smallCaps/>
                                    <w:sz w:val="40"/>
                                    <w:szCs w:val="40"/>
                                  </w:rPr>
                                </w:pPr>
                                <w:r>
                                  <w:rPr>
                                    <w:smallCaps/>
                                    <w:sz w:val="40"/>
                                    <w:szCs w:val="40"/>
                                  </w:rPr>
                                  <w:t>SOP</w:t>
                                </w:r>
                              </w:p>
                            </w:tc>
                          </w:sdtContent>
                        </w:sdt>
                        <w:sdt>
                          <w:sdtPr>
                            <w:rPr>
                              <w:smallCaps/>
                              <w:color w:val="FFFFFF" w:themeColor="background1"/>
                              <w:sz w:val="48"/>
                              <w:szCs w:val="48"/>
                            </w:rPr>
                            <w:alias w:val="Title"/>
                            <w:id w:val="-2043285968"/>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14:paraId="071AF31F" w14:textId="77777777" w:rsidR="005B6DE0" w:rsidRDefault="005B6DE0" w:rsidP="005B6DE0">
                                <w:pPr>
                                  <w:pStyle w:val="NoSpacing"/>
                                  <w:rPr>
                                    <w:smallCaps/>
                                    <w:color w:val="FFFFFF" w:themeColor="background1"/>
                                    <w:sz w:val="48"/>
                                    <w:szCs w:val="48"/>
                                  </w:rPr>
                                </w:pPr>
                                <w:r>
                                  <w:rPr>
                                    <w:smallCaps/>
                                    <w:color w:val="FFFFFF" w:themeColor="background1"/>
                                    <w:sz w:val="48"/>
                                    <w:szCs w:val="48"/>
                                  </w:rPr>
                                  <w:t>Lead Remediation workshop</w:t>
                                </w:r>
                              </w:p>
                            </w:tc>
                          </w:sdtContent>
                        </w:sdt>
                      </w:tr>
                    </w:tbl>
                    <w:p w14:paraId="4AE1FE26" w14:textId="77777777" w:rsidR="005B6DE0" w:rsidRDefault="005B6DE0">
                      <w:pPr>
                        <w:pStyle w:val="NoSpacing"/>
                        <w:spacing w:line="14" w:lineRule="exact"/>
                      </w:pPr>
                    </w:p>
                  </w:txbxContent>
                </v:textbox>
                <w10:wrap anchorx="page" anchory="page"/>
              </v:rect>
            </w:pict>
          </w:r>
          <w:r>
            <w:rPr>
              <w:noProof/>
              <w:color w:val="EEECE1" w:themeColor="background2"/>
              <w:sz w:val="32"/>
              <w:szCs w:val="32"/>
            </w:rPr>
            <w:drawing>
              <wp:anchor distT="0" distB="0" distL="114300" distR="114300" simplePos="0" relativeHeight="251637760" behindDoc="1" locked="0" layoutInCell="1" allowOverlap="1" wp14:anchorId="54470465" wp14:editId="368CC27F">
                <wp:simplePos x="0" y="0"/>
                <wp:positionH relativeFrom="page">
                  <wp:align>center</wp:align>
                </wp:positionH>
                <wp:positionV relativeFrom="page">
                  <wp:align>center</wp:align>
                </wp:positionV>
                <wp:extent cx="5486400" cy="4512945"/>
                <wp:effectExtent l="0" t="0" r="0" b="1905"/>
                <wp:wrapNone/>
                <wp:docPr id="13" name="Picture 27"/>
                <wp:cNvGraphicFramePr/>
                <a:graphic xmlns:a="http://schemas.openxmlformats.org/drawingml/2006/main">
                  <a:graphicData uri="http://schemas.openxmlformats.org/drawingml/2006/picture">
                    <pic:pic xmlns:pic="http://schemas.openxmlformats.org/drawingml/2006/picture">
                      <pic:nvPicPr>
                        <pic:cNvPr id="0" name="10 Transcend.jpg"/>
                        <pic:cNvPicPr>
                          <a:picLocks noChangeAspect="1"/>
                        </pic:cNvPicPr>
                      </pic:nvPicPr>
                      <pic:blipFill>
                        <a:blip r:embed="rId12">
                          <a:clrChange>
                            <a:clrFrom>
                              <a:srgbClr val="FFFFFF"/>
                            </a:clrFrom>
                            <a:clrTo>
                              <a:srgbClr val="FFFFFF">
                                <a:alpha val="0"/>
                              </a:srgbClr>
                            </a:clrTo>
                          </a:clrChange>
                        </a:blip>
                        <a:stretch>
                          <a:fillRect/>
                        </a:stretch>
                      </pic:blipFill>
                      <pic:spPr>
                        <a:xfrm>
                          <a:off x="0" y="0"/>
                          <a:ext cx="5486400" cy="4514360"/>
                        </a:xfrm>
                        <a:prstGeom prst="rect">
                          <a:avLst/>
                        </a:prstGeom>
                      </pic:spPr>
                    </pic:pic>
                  </a:graphicData>
                </a:graphic>
              </wp:anchor>
            </w:drawing>
          </w:r>
          <w:r>
            <w:rPr>
              <w:rFonts w:ascii="Arial" w:eastAsia="Times New Roman" w:hAnsi="Arial" w:cs="Arial"/>
              <w:b/>
              <w:bCs/>
              <w:caps/>
              <w:color w:val="000000"/>
              <w:sz w:val="20"/>
              <w:szCs w:val="20"/>
            </w:rPr>
            <w:br w:type="page"/>
          </w:r>
        </w:p>
      </w:sdtContent>
    </w:sdt>
    <w:p w14:paraId="46EC94CA" w14:textId="77777777" w:rsidR="00565683" w:rsidRDefault="0082673B" w:rsidP="00C90002">
      <w:pPr>
        <w:spacing w:after="0" w:line="240" w:lineRule="auto"/>
        <w:ind w:right="432"/>
        <w:rPr>
          <w:rFonts w:ascii="Arial" w:eastAsia="Times New Roman" w:hAnsi="Arial" w:cs="Arial"/>
          <w:b/>
          <w:bCs/>
          <w:caps/>
          <w:color w:val="000000"/>
          <w:sz w:val="20"/>
          <w:szCs w:val="20"/>
        </w:rPr>
      </w:pPr>
      <w:r>
        <w:rPr>
          <w:rFonts w:ascii="Arial" w:eastAsia="Times New Roman" w:hAnsi="Arial" w:cs="Arial"/>
          <w:noProof/>
          <w:color w:val="000000"/>
          <w:sz w:val="24"/>
          <w:szCs w:val="24"/>
        </w:rPr>
        <w:lastRenderedPageBreak/>
        <w:pict w14:anchorId="31D71E2A">
          <v:shapetype id="_x0000_t202" coordsize="21600,21600" o:spt="202" path="m,l,21600r21600,l21600,xe">
            <v:stroke joinstyle="miter"/>
            <v:path gradientshapeok="t" o:connecttype="rect"/>
          </v:shapetype>
          <v:shape id="_x0000_s1041" type="#_x0000_t202" style="position:absolute;margin-left:278pt;margin-top:-51.15pt;width:212.75pt;height:103.55pt;z-index:251652096">
            <v:textbox>
              <w:txbxContent>
                <w:p w14:paraId="598E40B0" w14:textId="2036DA12" w:rsidR="00FE7FEA" w:rsidRDefault="00FE7FEA">
                  <w:r>
                    <w:t>(1) List all possible lead hazards/concerns associated with each photo.  (2)</w:t>
                  </w:r>
                  <w:r w:rsidR="00606C73">
                    <w:t xml:space="preserve"> </w:t>
                  </w:r>
                  <w:r>
                    <w:t>What test would you recommend to determine if hazards are present? (3) List possible remediation options including interim controls.</w:t>
                  </w:r>
                </w:p>
              </w:txbxContent>
            </v:textbox>
          </v:shape>
        </w:pict>
      </w:r>
      <w:r>
        <w:rPr>
          <w:rFonts w:ascii="Arial" w:eastAsia="Times New Roman" w:hAnsi="Arial" w:cs="Arial"/>
          <w:noProof/>
          <w:color w:val="000000"/>
          <w:sz w:val="24"/>
          <w:szCs w:val="24"/>
          <w:lang w:eastAsia="zh-TW"/>
        </w:rPr>
        <w:pict w14:anchorId="24AD0781">
          <v:rect id="_x0000_s1026" style="position:absolute;margin-left:350.45pt;margin-top:1in;width:214.15pt;height:9in;flip:x;z-index:251644928;mso-width-percent:350;mso-height-percent:1000;mso-wrap-distance-top:7.2pt;mso-wrap-distance-bottom:7.2pt;mso-position-horizontal-relative:page;mso-position-vertical-relative:page;mso-width-percent:350;mso-height-percent:1000;mso-height-relative:margin" o:allowincell="f" fillcolor="white [3201]" strokecolor="black [3200]" strokeweight="1pt">
            <v:stroke dashstyle="dash"/>
            <v:shadow color="#868686"/>
            <v:textbox style="mso-next-textbox:#_x0000_s1026" inset="21.6pt,21.6pt,21.6pt,21.6pt">
              <w:txbxContent>
                <w:p w14:paraId="617A3155" w14:textId="77777777" w:rsidR="00FE7FEA" w:rsidRPr="00852631" w:rsidRDefault="00FE7FEA" w:rsidP="00852631">
                  <w:pPr>
                    <w:rPr>
                      <w:szCs w:val="28"/>
                    </w:rPr>
                  </w:pPr>
                </w:p>
              </w:txbxContent>
            </v:textbox>
            <w10:wrap type="square" anchorx="page" anchory="page"/>
          </v:rect>
        </w:pict>
      </w:r>
      <w:r w:rsidR="00D2541C">
        <w:rPr>
          <w:noProof/>
        </w:rPr>
        <w:drawing>
          <wp:inline distT="0" distB="0" distL="0" distR="0" wp14:anchorId="1D0595F7" wp14:editId="510E5814">
            <wp:extent cx="2609163" cy="3080084"/>
            <wp:effectExtent l="19050" t="0" r="687" b="0"/>
            <wp:docPr id="1" name="Picture 1" descr="http://orangecountyevictionlawyer.com/images/lead-paint-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rangecountyevictionlawyer.com/images/lead-paint-205.jpg"/>
                    <pic:cNvPicPr>
                      <a:picLocks noChangeAspect="1" noChangeArrowheads="1"/>
                    </pic:cNvPicPr>
                  </pic:nvPicPr>
                  <pic:blipFill>
                    <a:blip r:embed="rId13" cstate="print"/>
                    <a:srcRect/>
                    <a:stretch>
                      <a:fillRect/>
                    </a:stretch>
                  </pic:blipFill>
                  <pic:spPr bwMode="auto">
                    <a:xfrm>
                      <a:off x="0" y="0"/>
                      <a:ext cx="2612572" cy="3084108"/>
                    </a:xfrm>
                    <a:prstGeom prst="rect">
                      <a:avLst/>
                    </a:prstGeom>
                    <a:noFill/>
                    <a:ln w="9525">
                      <a:noFill/>
                      <a:miter lim="800000"/>
                      <a:headEnd/>
                      <a:tailEnd/>
                    </a:ln>
                  </pic:spPr>
                </pic:pic>
              </a:graphicData>
            </a:graphic>
          </wp:inline>
        </w:drawing>
      </w:r>
    </w:p>
    <w:p w14:paraId="7D14DBE0" w14:textId="77777777" w:rsidR="00565683" w:rsidRDefault="00565683" w:rsidP="00C90002">
      <w:pPr>
        <w:spacing w:after="0" w:line="240" w:lineRule="auto"/>
        <w:ind w:right="432"/>
        <w:rPr>
          <w:rFonts w:ascii="Arial" w:eastAsia="Times New Roman" w:hAnsi="Arial" w:cs="Arial"/>
          <w:b/>
          <w:bCs/>
          <w:caps/>
          <w:color w:val="000000"/>
          <w:sz w:val="20"/>
          <w:szCs w:val="20"/>
        </w:rPr>
      </w:pPr>
    </w:p>
    <w:p w14:paraId="2444200E" w14:textId="77777777" w:rsidR="00D2541C" w:rsidRPr="00D2541C" w:rsidRDefault="00D2541C" w:rsidP="00C90002">
      <w:pPr>
        <w:spacing w:after="0" w:line="240" w:lineRule="auto"/>
        <w:ind w:right="432"/>
        <w:rPr>
          <w:rFonts w:ascii="Arial" w:eastAsia="Times New Roman" w:hAnsi="Arial" w:cs="Arial"/>
          <w:b/>
          <w:bCs/>
          <w:caps/>
          <w:color w:val="000000"/>
          <w:sz w:val="20"/>
          <w:szCs w:val="20"/>
        </w:rPr>
      </w:pPr>
    </w:p>
    <w:p w14:paraId="648E8057" w14:textId="77777777" w:rsidR="007A0568" w:rsidRDefault="0082673B" w:rsidP="00D2541C">
      <w:pPr>
        <w:spacing w:after="86" w:line="240" w:lineRule="auto"/>
        <w:outlineLvl w:val="1"/>
        <w:rPr>
          <w:rFonts w:ascii="Arial" w:eastAsia="Times New Roman" w:hAnsi="Arial" w:cs="Arial"/>
          <w:caps/>
          <w:noProof/>
          <w:color w:val="737373"/>
        </w:rPr>
      </w:pPr>
      <w:r>
        <w:rPr>
          <w:rFonts w:ascii="Arial" w:eastAsia="Times New Roman" w:hAnsi="Arial" w:cs="Arial"/>
          <w:noProof/>
          <w:color w:val="000000"/>
          <w:sz w:val="24"/>
          <w:szCs w:val="24"/>
        </w:rPr>
        <w:pict w14:anchorId="7185F15A">
          <v:shapetype id="_x0000_t32" coordsize="21600,21600" o:spt="32" o:oned="t" path="m,l21600,21600e" filled="f">
            <v:path arrowok="t" fillok="f" o:connecttype="none"/>
            <o:lock v:ext="edit" shapetype="t"/>
          </v:shapetype>
          <v:shape id="_x0000_s1057" type="#_x0000_t32" style="position:absolute;margin-left:279.4pt;margin-top:1.5pt;width:212.35pt;height:0;z-index:251664384" o:connectortype="straight"/>
        </w:pict>
      </w:r>
    </w:p>
    <w:p w14:paraId="49DE7FD8" w14:textId="77777777" w:rsidR="007A0568" w:rsidRDefault="007A0568" w:rsidP="00D2541C">
      <w:pPr>
        <w:spacing w:after="86" w:line="240" w:lineRule="auto"/>
        <w:outlineLvl w:val="1"/>
        <w:rPr>
          <w:rFonts w:ascii="Arial" w:eastAsia="Times New Roman" w:hAnsi="Arial" w:cs="Arial"/>
          <w:caps/>
          <w:noProof/>
          <w:color w:val="737373"/>
        </w:rPr>
      </w:pPr>
    </w:p>
    <w:p w14:paraId="77DB4D11" w14:textId="77777777" w:rsidR="00D2541C" w:rsidRPr="00D2541C" w:rsidRDefault="00385CF5" w:rsidP="00D2541C">
      <w:pPr>
        <w:spacing w:after="86" w:line="240" w:lineRule="auto"/>
        <w:outlineLvl w:val="1"/>
        <w:rPr>
          <w:rFonts w:ascii="Arial" w:eastAsia="Times New Roman" w:hAnsi="Arial" w:cs="Arial"/>
          <w:caps/>
          <w:vanish/>
          <w:color w:val="737373"/>
        </w:rPr>
      </w:pPr>
      <w:r w:rsidRPr="00385CF5">
        <w:rPr>
          <w:rFonts w:ascii="Arial" w:eastAsia="Times New Roman" w:hAnsi="Arial" w:cs="Arial"/>
          <w:caps/>
          <w:noProof/>
          <w:color w:val="737373"/>
        </w:rPr>
        <w:drawing>
          <wp:inline distT="0" distB="0" distL="0" distR="0" wp14:anchorId="3A890B66" wp14:editId="2E55DE38">
            <wp:extent cx="2534654" cy="1900990"/>
            <wp:effectExtent l="19050" t="0" r="0" b="0"/>
            <wp:docPr id="32" name="Picture 51" descr="http://www.jrvhomeinspections.com/files/lead_window_train.jpg">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jrvhomeinspections.com/files/lead_window_train.jpg">
                      <a:hlinkClick r:id="rId14" tgtFrame="_blank"/>
                    </pic:cNvPr>
                    <pic:cNvPicPr>
                      <a:picLocks noChangeAspect="1" noChangeArrowheads="1"/>
                    </pic:cNvPicPr>
                  </pic:nvPicPr>
                  <pic:blipFill>
                    <a:blip r:embed="rId15" cstate="print"/>
                    <a:srcRect/>
                    <a:stretch>
                      <a:fillRect/>
                    </a:stretch>
                  </pic:blipFill>
                  <pic:spPr bwMode="auto">
                    <a:xfrm>
                      <a:off x="0" y="0"/>
                      <a:ext cx="2554916" cy="1916186"/>
                    </a:xfrm>
                    <a:prstGeom prst="rect">
                      <a:avLst/>
                    </a:prstGeom>
                    <a:noFill/>
                    <a:ln w="9525">
                      <a:noFill/>
                      <a:miter lim="800000"/>
                      <a:headEnd/>
                      <a:tailEnd/>
                    </a:ln>
                  </pic:spPr>
                </pic:pic>
              </a:graphicData>
            </a:graphic>
          </wp:inline>
        </w:drawing>
      </w:r>
      <w:r w:rsidR="00D2541C" w:rsidRPr="00D2541C">
        <w:rPr>
          <w:rFonts w:ascii="Arial" w:eastAsia="Times New Roman" w:hAnsi="Arial" w:cs="Arial"/>
          <w:caps/>
          <w:vanish/>
          <w:color w:val="737373"/>
        </w:rPr>
        <w:t>SEARCH HISTORY</w:t>
      </w:r>
    </w:p>
    <w:p w14:paraId="33288FF2" w14:textId="77777777" w:rsidR="00D2541C" w:rsidRPr="00D2541C" w:rsidRDefault="0082673B" w:rsidP="00D2541C">
      <w:pPr>
        <w:numPr>
          <w:ilvl w:val="0"/>
          <w:numId w:val="2"/>
        </w:numPr>
        <w:spacing w:before="100" w:beforeAutospacing="1" w:after="100" w:afterAutospacing="1" w:line="240" w:lineRule="auto"/>
        <w:ind w:left="-2925"/>
        <w:rPr>
          <w:rFonts w:ascii="Arial" w:eastAsia="Times New Roman" w:hAnsi="Arial" w:cs="Arial"/>
          <w:vanish/>
          <w:color w:val="737373"/>
          <w:sz w:val="24"/>
          <w:szCs w:val="24"/>
        </w:rPr>
      </w:pPr>
      <w:hyperlink r:id="rId16" w:history="1">
        <w:r w:rsidR="00D2541C" w:rsidRPr="00D2541C">
          <w:rPr>
            <w:rFonts w:ascii="Arial" w:eastAsia="Times New Roman" w:hAnsi="Arial" w:cs="Arial"/>
            <w:vanish/>
            <w:color w:val="0044CC"/>
            <w:sz w:val="24"/>
            <w:szCs w:val="24"/>
          </w:rPr>
          <w:t>photos of lead based paint housing</w:t>
        </w:r>
      </w:hyperlink>
      <w:r w:rsidR="00D2541C" w:rsidRPr="00D2541C">
        <w:rPr>
          <w:rFonts w:ascii="Arial" w:eastAsia="Times New Roman" w:hAnsi="Arial" w:cs="Arial"/>
          <w:vanish/>
          <w:color w:val="737373"/>
          <w:sz w:val="24"/>
          <w:szCs w:val="24"/>
        </w:rPr>
        <w:t xml:space="preserve"> </w:t>
      </w:r>
    </w:p>
    <w:p w14:paraId="3626F9AD" w14:textId="77777777" w:rsidR="00D2541C" w:rsidRPr="00D2541C" w:rsidRDefault="0082673B" w:rsidP="00D2541C">
      <w:pPr>
        <w:numPr>
          <w:ilvl w:val="0"/>
          <w:numId w:val="2"/>
        </w:numPr>
        <w:spacing w:before="100" w:beforeAutospacing="1" w:after="100" w:afterAutospacing="1" w:line="240" w:lineRule="auto"/>
        <w:ind w:left="-2925"/>
        <w:rPr>
          <w:rFonts w:ascii="Arial" w:eastAsia="Times New Roman" w:hAnsi="Arial" w:cs="Arial"/>
          <w:vanish/>
          <w:color w:val="737373"/>
          <w:sz w:val="24"/>
          <w:szCs w:val="24"/>
        </w:rPr>
      </w:pPr>
      <w:hyperlink r:id="rId17" w:history="1">
        <w:r w:rsidR="00D2541C" w:rsidRPr="00D2541C">
          <w:rPr>
            <w:rFonts w:ascii="Arial" w:eastAsia="Times New Roman" w:hAnsi="Arial" w:cs="Arial"/>
            <w:vanish/>
            <w:color w:val="0044CC"/>
            <w:sz w:val="24"/>
            <w:szCs w:val="24"/>
          </w:rPr>
          <w:t>religious family silhouette images</w:t>
        </w:r>
      </w:hyperlink>
      <w:r w:rsidR="00D2541C" w:rsidRPr="00D2541C">
        <w:rPr>
          <w:rFonts w:ascii="Arial" w:eastAsia="Times New Roman" w:hAnsi="Arial" w:cs="Arial"/>
          <w:vanish/>
          <w:color w:val="737373"/>
          <w:sz w:val="24"/>
          <w:szCs w:val="24"/>
        </w:rPr>
        <w:t xml:space="preserve"> </w:t>
      </w:r>
    </w:p>
    <w:p w14:paraId="1045359F" w14:textId="77777777" w:rsidR="00D2541C" w:rsidRPr="00D2541C" w:rsidRDefault="0082673B" w:rsidP="00D2541C">
      <w:pPr>
        <w:numPr>
          <w:ilvl w:val="0"/>
          <w:numId w:val="2"/>
        </w:numPr>
        <w:spacing w:before="100" w:beforeAutospacing="1" w:after="100" w:afterAutospacing="1" w:line="240" w:lineRule="auto"/>
        <w:ind w:left="-2925"/>
        <w:rPr>
          <w:rFonts w:ascii="Arial" w:eastAsia="Times New Roman" w:hAnsi="Arial" w:cs="Arial"/>
          <w:vanish/>
          <w:color w:val="737373"/>
          <w:sz w:val="24"/>
          <w:szCs w:val="24"/>
        </w:rPr>
      </w:pPr>
      <w:hyperlink r:id="rId18" w:history="1">
        <w:r w:rsidR="00D2541C" w:rsidRPr="00D2541C">
          <w:rPr>
            <w:rFonts w:ascii="Arial" w:eastAsia="Times New Roman" w:hAnsi="Arial" w:cs="Arial"/>
            <w:vanish/>
            <w:color w:val="0044CC"/>
            <w:sz w:val="24"/>
            <w:szCs w:val="24"/>
          </w:rPr>
          <w:t>family siloutette clip art</w:t>
        </w:r>
      </w:hyperlink>
      <w:r w:rsidR="00D2541C" w:rsidRPr="00D2541C">
        <w:rPr>
          <w:rFonts w:ascii="Arial" w:eastAsia="Times New Roman" w:hAnsi="Arial" w:cs="Arial"/>
          <w:vanish/>
          <w:color w:val="737373"/>
          <w:sz w:val="24"/>
          <w:szCs w:val="24"/>
        </w:rPr>
        <w:t xml:space="preserve"> </w:t>
      </w:r>
    </w:p>
    <w:p w14:paraId="4A26CB16" w14:textId="77777777" w:rsidR="00D2541C" w:rsidRPr="00D2541C" w:rsidRDefault="0082673B" w:rsidP="00D2541C">
      <w:pPr>
        <w:numPr>
          <w:ilvl w:val="0"/>
          <w:numId w:val="2"/>
        </w:numPr>
        <w:spacing w:before="100" w:beforeAutospacing="1" w:after="100" w:afterAutospacing="1" w:line="240" w:lineRule="auto"/>
        <w:ind w:left="-2925"/>
        <w:rPr>
          <w:rFonts w:ascii="Arial" w:eastAsia="Times New Roman" w:hAnsi="Arial" w:cs="Arial"/>
          <w:vanish/>
          <w:color w:val="737373"/>
          <w:sz w:val="24"/>
          <w:szCs w:val="24"/>
        </w:rPr>
      </w:pPr>
      <w:hyperlink r:id="rId19" w:history="1">
        <w:r w:rsidR="00D2541C" w:rsidRPr="00D2541C">
          <w:rPr>
            <w:rFonts w:ascii="Arial" w:eastAsia="Times New Roman" w:hAnsi="Arial" w:cs="Arial"/>
            <w:vanish/>
            <w:color w:val="0044CC"/>
            <w:sz w:val="24"/>
            <w:szCs w:val="24"/>
          </w:rPr>
          <w:t>See all</w:t>
        </w:r>
      </w:hyperlink>
      <w:r w:rsidR="00D2541C" w:rsidRPr="00D2541C">
        <w:rPr>
          <w:rFonts w:ascii="Arial" w:eastAsia="Times New Roman" w:hAnsi="Arial" w:cs="Arial"/>
          <w:vanish/>
          <w:color w:val="737373"/>
          <w:sz w:val="24"/>
          <w:szCs w:val="24"/>
        </w:rPr>
        <w:t xml:space="preserve"> </w:t>
      </w:r>
    </w:p>
    <w:p w14:paraId="4D49D8EB" w14:textId="77777777" w:rsidR="00D2541C" w:rsidRPr="00D2541C" w:rsidRDefault="0082673B" w:rsidP="00D2541C">
      <w:pPr>
        <w:numPr>
          <w:ilvl w:val="0"/>
          <w:numId w:val="2"/>
        </w:numPr>
        <w:spacing w:before="100" w:beforeAutospacing="1" w:after="100" w:afterAutospacing="1" w:line="240" w:lineRule="auto"/>
        <w:ind w:left="-2925"/>
        <w:rPr>
          <w:rFonts w:ascii="Arial" w:eastAsia="Times New Roman" w:hAnsi="Arial" w:cs="Arial"/>
          <w:vanish/>
          <w:color w:val="737373"/>
          <w:sz w:val="24"/>
          <w:szCs w:val="24"/>
        </w:rPr>
      </w:pPr>
      <w:hyperlink r:id="rId20" w:history="1">
        <w:r w:rsidR="00D2541C" w:rsidRPr="00D2541C">
          <w:rPr>
            <w:rFonts w:ascii="Arial" w:eastAsia="Times New Roman" w:hAnsi="Arial" w:cs="Arial"/>
            <w:vanish/>
            <w:color w:val="0044CC"/>
            <w:sz w:val="24"/>
            <w:szCs w:val="24"/>
          </w:rPr>
          <w:t>Clear all</w:t>
        </w:r>
      </w:hyperlink>
      <w:r w:rsidR="00D2541C" w:rsidRPr="00D2541C">
        <w:rPr>
          <w:rFonts w:ascii="Arial" w:eastAsia="Times New Roman" w:hAnsi="Arial" w:cs="Arial"/>
          <w:vanish/>
          <w:color w:val="737373"/>
          <w:sz w:val="24"/>
          <w:szCs w:val="24"/>
        </w:rPr>
        <w:t xml:space="preserve"> · </w:t>
      </w:r>
      <w:hyperlink r:id="rId21" w:history="1">
        <w:r w:rsidR="00D2541C" w:rsidRPr="00D2541C">
          <w:rPr>
            <w:rFonts w:ascii="Arial" w:eastAsia="Times New Roman" w:hAnsi="Arial" w:cs="Arial"/>
            <w:vanish/>
            <w:color w:val="0044CC"/>
            <w:sz w:val="24"/>
            <w:szCs w:val="24"/>
          </w:rPr>
          <w:t>Turn off</w:t>
        </w:r>
      </w:hyperlink>
    </w:p>
    <w:p w14:paraId="2513859E" w14:textId="77777777" w:rsidR="00D2541C" w:rsidRDefault="00D2541C" w:rsidP="00D2541C">
      <w:pPr>
        <w:spacing w:after="0" w:line="240" w:lineRule="auto"/>
        <w:rPr>
          <w:rFonts w:ascii="Arial" w:eastAsia="Times New Roman" w:hAnsi="Arial" w:cs="Arial"/>
          <w:color w:val="000000"/>
          <w:sz w:val="24"/>
          <w:szCs w:val="24"/>
        </w:rPr>
      </w:pPr>
      <w:r w:rsidRPr="00D2541C">
        <w:rPr>
          <w:rFonts w:ascii="Arial" w:eastAsia="Times New Roman" w:hAnsi="Arial" w:cs="Arial"/>
          <w:vanish/>
          <w:color w:val="000000"/>
          <w:sz w:val="24"/>
          <w:szCs w:val="24"/>
        </w:rPr>
        <w:t>%first%-%last% of 25,600 results</w:t>
      </w:r>
      <w:r>
        <w:rPr>
          <w:rFonts w:ascii="Arial" w:eastAsia="Times New Roman" w:hAnsi="Arial" w:cs="Arial"/>
          <w:noProof/>
          <w:vanish/>
          <w:color w:val="000000"/>
          <w:sz w:val="24"/>
          <w:szCs w:val="24"/>
        </w:rPr>
        <w:drawing>
          <wp:inline distT="0" distB="0" distL="0" distR="0" wp14:anchorId="75D94624" wp14:editId="2F3AD3DA">
            <wp:extent cx="1524000" cy="1476375"/>
            <wp:effectExtent l="19050" t="0" r="0" b="0"/>
            <wp:docPr id="15" name="Picture 15" descr="http://ts2.mm.bing.net/images/thumbnail.aspx?q=4884134405997225&amp;id=d21d8cd85585ae3dbf77dbb9b57da568&amp;url=http%3a%2f%2fwww.suburbanwindowsnsiding.com%2fPortals%2f55439%2fimages%2fleadpaint6-resized-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s2.mm.bing.net/images/thumbnail.aspx?q=4884134405997225&amp;id=d21d8cd85585ae3dbf77dbb9b57da568&amp;url=http%3a%2f%2fwww.suburbanwindowsnsiding.com%2fPortals%2f55439%2fimages%2fleadpaint6-resized-600.jpg"/>
                    <pic:cNvPicPr>
                      <a:picLocks noChangeAspect="1" noChangeArrowheads="1"/>
                    </pic:cNvPicPr>
                  </pic:nvPicPr>
                  <pic:blipFill>
                    <a:blip r:embed="rId22" cstate="print"/>
                    <a:srcRect/>
                    <a:stretch>
                      <a:fillRect/>
                    </a:stretch>
                  </pic:blipFill>
                  <pic:spPr bwMode="auto">
                    <a:xfrm>
                      <a:off x="0" y="0"/>
                      <a:ext cx="1524000" cy="1476375"/>
                    </a:xfrm>
                    <a:prstGeom prst="rect">
                      <a:avLst/>
                    </a:prstGeom>
                    <a:noFill/>
                    <a:ln w="9525">
                      <a:noFill/>
                      <a:miter lim="800000"/>
                      <a:headEnd/>
                      <a:tailEnd/>
                    </a:ln>
                  </pic:spPr>
                </pic:pic>
              </a:graphicData>
            </a:graphic>
          </wp:inline>
        </w:drawing>
      </w:r>
      <w:r>
        <w:rPr>
          <w:rFonts w:ascii="Arial" w:eastAsia="Times New Roman" w:hAnsi="Arial" w:cs="Arial"/>
          <w:noProof/>
          <w:vanish/>
          <w:color w:val="000000"/>
          <w:sz w:val="24"/>
          <w:szCs w:val="24"/>
        </w:rPr>
        <w:drawing>
          <wp:inline distT="0" distB="0" distL="0" distR="0" wp14:anchorId="54CE1121" wp14:editId="7EDE0CF0">
            <wp:extent cx="2857500" cy="2771775"/>
            <wp:effectExtent l="19050" t="0" r="0" b="0"/>
            <wp:docPr id="16" name="Picture 16" descr="http://www.suburbanwindowsnsiding.com/Portals/55439/images/leadpaint6-resized-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uburbanwindowsnsiding.com/Portals/55439/images/leadpaint6-resized-600.jpg"/>
                    <pic:cNvPicPr>
                      <a:picLocks noChangeAspect="1" noChangeArrowheads="1"/>
                    </pic:cNvPicPr>
                  </pic:nvPicPr>
                  <pic:blipFill>
                    <a:blip r:embed="rId23" cstate="print"/>
                    <a:srcRect/>
                    <a:stretch>
                      <a:fillRect/>
                    </a:stretch>
                  </pic:blipFill>
                  <pic:spPr bwMode="auto">
                    <a:xfrm>
                      <a:off x="0" y="0"/>
                      <a:ext cx="2857500" cy="2771775"/>
                    </a:xfrm>
                    <a:prstGeom prst="rect">
                      <a:avLst/>
                    </a:prstGeom>
                    <a:noFill/>
                    <a:ln w="9525">
                      <a:noFill/>
                      <a:miter lim="800000"/>
                      <a:headEnd/>
                      <a:tailEnd/>
                    </a:ln>
                  </pic:spPr>
                </pic:pic>
              </a:graphicData>
            </a:graphic>
          </wp:inline>
        </w:drawing>
      </w:r>
      <w:r w:rsidRPr="00D2541C">
        <w:rPr>
          <w:rFonts w:ascii="Arial" w:eastAsia="Times New Roman" w:hAnsi="Arial" w:cs="Arial"/>
          <w:color w:val="000000"/>
          <w:sz w:val="24"/>
          <w:szCs w:val="24"/>
        </w:rPr>
        <w:t xml:space="preserve"> </w:t>
      </w:r>
    </w:p>
    <w:p w14:paraId="78F9B47E" w14:textId="77777777" w:rsidR="002E6F27" w:rsidRPr="00D2541C" w:rsidRDefault="0082673B" w:rsidP="00D2541C">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pict w14:anchorId="7C098F97">
          <v:shape id="_x0000_s1060" type="#_x0000_t32" style="position:absolute;margin-left:279.4pt;margin-top:2.4pt;width:212.35pt;height:0;z-index:251667456" o:connectortype="straight"/>
        </w:pict>
      </w:r>
    </w:p>
    <w:p w14:paraId="1E8E4B86" w14:textId="77777777" w:rsidR="0055592F" w:rsidRDefault="0055592F" w:rsidP="00D2541C">
      <w:pPr>
        <w:spacing w:after="0" w:line="240" w:lineRule="auto"/>
        <w:rPr>
          <w:rFonts w:ascii="Arial" w:eastAsia="Times New Roman" w:hAnsi="Arial" w:cs="Arial"/>
          <w:noProof/>
          <w:color w:val="000000"/>
          <w:sz w:val="24"/>
          <w:szCs w:val="24"/>
        </w:rPr>
      </w:pPr>
    </w:p>
    <w:p w14:paraId="53F40FFF" w14:textId="77777777" w:rsidR="0055592F" w:rsidRDefault="007A0568" w:rsidP="00D2541C">
      <w:pPr>
        <w:spacing w:after="0" w:line="240" w:lineRule="auto"/>
        <w:rPr>
          <w:rFonts w:ascii="Arial" w:eastAsia="Times New Roman" w:hAnsi="Arial" w:cs="Arial"/>
          <w:noProof/>
          <w:color w:val="000000"/>
          <w:sz w:val="24"/>
          <w:szCs w:val="24"/>
        </w:rPr>
      </w:pPr>
      <w:r w:rsidRPr="00565683">
        <w:rPr>
          <w:rFonts w:ascii="Arial" w:eastAsia="Times New Roman" w:hAnsi="Arial" w:cs="Arial"/>
          <w:noProof/>
          <w:color w:val="000000"/>
          <w:sz w:val="24"/>
          <w:szCs w:val="24"/>
        </w:rPr>
        <w:drawing>
          <wp:inline distT="0" distB="0" distL="0" distR="0" wp14:anchorId="15D68A19" wp14:editId="27A33C9D">
            <wp:extent cx="2436754" cy="2037286"/>
            <wp:effectExtent l="19050" t="0" r="1646" b="0"/>
            <wp:docPr id="12" name="Picture 48" descr="http://www.easy-house-painting-tips.com/images/Lead_Paint_Child.jpg">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easy-house-painting-tips.com/images/Lead_Paint_Child.jpg">
                      <a:hlinkClick r:id="rId24" tgtFrame="_blank"/>
                    </pic:cNvPr>
                    <pic:cNvPicPr>
                      <a:picLocks noChangeAspect="1" noChangeArrowheads="1"/>
                    </pic:cNvPicPr>
                  </pic:nvPicPr>
                  <pic:blipFill>
                    <a:blip r:embed="rId25" cstate="print"/>
                    <a:srcRect/>
                    <a:stretch>
                      <a:fillRect/>
                    </a:stretch>
                  </pic:blipFill>
                  <pic:spPr bwMode="auto">
                    <a:xfrm>
                      <a:off x="0" y="0"/>
                      <a:ext cx="2448594" cy="2047185"/>
                    </a:xfrm>
                    <a:prstGeom prst="rect">
                      <a:avLst/>
                    </a:prstGeom>
                    <a:noFill/>
                    <a:ln w="9525">
                      <a:noFill/>
                      <a:miter lim="800000"/>
                      <a:headEnd/>
                      <a:tailEnd/>
                    </a:ln>
                  </pic:spPr>
                </pic:pic>
              </a:graphicData>
            </a:graphic>
          </wp:inline>
        </w:drawing>
      </w:r>
    </w:p>
    <w:p w14:paraId="55168BF1" w14:textId="77777777" w:rsidR="00D2541C" w:rsidRPr="00D2541C" w:rsidRDefault="0082673B" w:rsidP="00D2541C">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lastRenderedPageBreak/>
        <w:pict w14:anchorId="5FF48846">
          <v:shape id="_x0000_s1042" type="#_x0000_t202" style="position:absolute;margin-left:272.9pt;margin-top:-50.25pt;width:223.1pt;height:96.8pt;z-index:251653120">
            <v:textbox style="mso-next-textbox:#_x0000_s1042">
              <w:txbxContent>
                <w:p w14:paraId="11929074" w14:textId="590C3195" w:rsidR="00FE7FEA" w:rsidRDefault="00FE7FEA" w:rsidP="00AC2F88">
                  <w:r>
                    <w:t>(1) List all possible lead hazards/concerns associated with each photo.  (</w:t>
                  </w:r>
                  <w:r w:rsidR="00E45C79">
                    <w:t>2) What</w:t>
                  </w:r>
                  <w:r>
                    <w:t xml:space="preserve"> test would you recommend to determine if hazards are present? (3) List possible remediation options including interim controls.</w:t>
                  </w:r>
                </w:p>
              </w:txbxContent>
            </v:textbox>
          </v:shape>
        </w:pict>
      </w:r>
    </w:p>
    <w:p w14:paraId="5D038260" w14:textId="77777777" w:rsidR="00D2541C" w:rsidRDefault="0082673B" w:rsidP="00D2541C">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pict w14:anchorId="431CE016">
          <v:rect id="_x0000_s1027" style="position:absolute;margin-left:351pt;margin-top:72.5pt;width:214.15pt;height:9in;flip:x;z-index:251645952;mso-width-percent:350;mso-height-percent:1000;mso-wrap-distance-top:7.2pt;mso-wrap-distance-bottom:7.2pt;mso-position-horizontal-relative:page;mso-position-vertical-relative:page;mso-width-percent:350;mso-height-percent:1000;mso-height-relative:margin" o:allowincell="f" fillcolor="white [3201]" strokecolor="black [3200]" strokeweight="1pt">
            <v:stroke dashstyle="dash"/>
            <v:shadow color="#868686"/>
            <v:textbox style="mso-next-textbox:#_x0000_s1027" inset="21.6pt,21.6pt,21.6pt,21.6pt">
              <w:txbxContent>
                <w:sdt>
                  <w:sdtPr>
                    <w:rPr>
                      <w:color w:val="FFFFFF" w:themeColor="background1"/>
                      <w:sz w:val="18"/>
                      <w:szCs w:val="18"/>
                    </w:rPr>
                    <w:id w:val="139334085"/>
                    <w:temporary/>
                    <w:showingPlcHdr/>
                  </w:sdtPr>
                  <w:sdtEndPr/>
                  <w:sdtContent>
                    <w:p w14:paraId="5DD241B7" w14:textId="77777777" w:rsidR="00FE7FEA" w:rsidRDefault="00FE7FEA" w:rsidP="0055592F">
                      <w:pPr>
                        <w:rPr>
                          <w:color w:val="FFFFFF" w:themeColor="background1"/>
                          <w:sz w:val="18"/>
                          <w:szCs w:val="18"/>
                        </w:rPr>
                      </w:pPr>
                      <w:r>
                        <w:rPr>
                          <w:color w:val="FFFFFF" w:themeColor="background1"/>
                          <w:sz w:val="18"/>
                          <w:szCs w:val="18"/>
                        </w:rPr>
                        <w:t>[Type sidebar content. A sidebar is a standalone supplement to the main document. It is often aligned on the left or right of the page, or located at the top or bottom. Use the Text Box Tools tab to change the formatting of the sidebar text box.</w:t>
                      </w:r>
                    </w:p>
                    <w:p w14:paraId="662FE5CA" w14:textId="77777777" w:rsidR="00FE7FEA" w:rsidRDefault="00FE7FEA" w:rsidP="0055592F">
                      <w:pPr>
                        <w:rPr>
                          <w:color w:val="FFFFFF" w:themeColor="background1"/>
                          <w:sz w:val="18"/>
                          <w:szCs w:val="18"/>
                        </w:rPr>
                      </w:pPr>
                      <w:r>
                        <w:rPr>
                          <w:color w:val="FFFFFF" w:themeColor="background1"/>
                          <w:sz w:val="18"/>
                          <w:szCs w:val="18"/>
                        </w:rPr>
                        <w:t>Type sidebar content. A sidebar is a standalone supplement to the main document. It is often aligned on the left or right of the page, or located at the top or bottom. Use the Text Box Tools tab to change the formatting of the sidebar text box.]</w:t>
                      </w:r>
                    </w:p>
                  </w:sdtContent>
                </w:sdt>
              </w:txbxContent>
            </v:textbox>
            <w10:wrap type="square" anchorx="page" anchory="page"/>
          </v:rect>
        </w:pict>
      </w:r>
      <w:r w:rsidR="00D2541C">
        <w:rPr>
          <w:rFonts w:ascii="Arial" w:eastAsia="Times New Roman" w:hAnsi="Arial" w:cs="Arial"/>
          <w:noProof/>
          <w:color w:val="000000"/>
          <w:sz w:val="24"/>
          <w:szCs w:val="24"/>
        </w:rPr>
        <w:drawing>
          <wp:inline distT="0" distB="0" distL="0" distR="0" wp14:anchorId="45CD9318" wp14:editId="3C591C64">
            <wp:extent cx="228600" cy="228600"/>
            <wp:effectExtent l="0" t="0" r="0" b="0"/>
            <wp:docPr id="19" name="i_load" descr="http://www.bing.com/mm/s/loading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load" descr="http://www.bing.com/mm/s/loading_lg.gif"/>
                    <pic:cNvPicPr>
                      <a:picLocks noChangeAspect="1" noChangeArrowheads="1"/>
                    </pic:cNvPicPr>
                  </pic:nvPicPr>
                  <pic:blipFill>
                    <a:blip r:embed="rId26"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00565683">
        <w:rPr>
          <w:rFonts w:ascii="Arial" w:hAnsi="Arial" w:cs="Arial"/>
          <w:noProof/>
          <w:color w:val="0044CC"/>
        </w:rPr>
        <w:drawing>
          <wp:inline distT="0" distB="0" distL="0" distR="0" wp14:anchorId="219B18C3" wp14:editId="41A2FB80">
            <wp:extent cx="1930400" cy="2728030"/>
            <wp:effectExtent l="0" t="0" r="0" b="0"/>
            <wp:docPr id="5" name="Picture 7" descr="http://renovatedsm.com/files/images/leadpaintscaling.preview.jpg">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enovatedsm.com/files/images/leadpaintscaling.preview.jpg">
                      <a:hlinkClick r:id="rId27" tgtFrame="_blank"/>
                    </pic:cNvPr>
                    <pic:cNvPicPr>
                      <a:picLocks noChangeAspect="1" noChangeArrowheads="1"/>
                    </pic:cNvPicPr>
                  </pic:nvPicPr>
                  <pic:blipFill rotWithShape="1">
                    <a:blip r:embed="rId28" cstate="print"/>
                    <a:srcRect t="10494" r="14261" b="-1369"/>
                    <a:stretch/>
                  </pic:blipFill>
                  <pic:spPr bwMode="auto">
                    <a:xfrm>
                      <a:off x="0" y="0"/>
                      <a:ext cx="1953921" cy="2761270"/>
                    </a:xfrm>
                    <a:prstGeom prst="rect">
                      <a:avLst/>
                    </a:prstGeom>
                    <a:noFill/>
                    <a:ln>
                      <a:noFill/>
                    </a:ln>
                    <a:extLst>
                      <a:ext uri="{53640926-AAD7-44D8-BBD7-CCE9431645EC}">
                        <a14:shadowObscured xmlns:a14="http://schemas.microsoft.com/office/drawing/2010/main"/>
                      </a:ext>
                    </a:extLst>
                  </pic:spPr>
                </pic:pic>
              </a:graphicData>
            </a:graphic>
          </wp:inline>
        </w:drawing>
      </w:r>
    </w:p>
    <w:p w14:paraId="6AAD974E" w14:textId="77777777" w:rsidR="002E6F27" w:rsidRDefault="002E6F27" w:rsidP="00D2541C">
      <w:pPr>
        <w:spacing w:after="0" w:line="240" w:lineRule="auto"/>
        <w:rPr>
          <w:rFonts w:ascii="Arial" w:eastAsia="Times New Roman" w:hAnsi="Arial" w:cs="Arial"/>
          <w:color w:val="000000"/>
          <w:sz w:val="24"/>
          <w:szCs w:val="24"/>
        </w:rPr>
      </w:pPr>
    </w:p>
    <w:p w14:paraId="2063D09E" w14:textId="77777777" w:rsidR="002E6F27" w:rsidRDefault="002E6F27" w:rsidP="00D2541C">
      <w:pPr>
        <w:spacing w:after="0" w:line="240" w:lineRule="auto"/>
        <w:rPr>
          <w:rFonts w:ascii="Arial" w:eastAsia="Times New Roman" w:hAnsi="Arial" w:cs="Arial"/>
          <w:color w:val="000000"/>
          <w:sz w:val="24"/>
          <w:szCs w:val="24"/>
        </w:rPr>
      </w:pPr>
    </w:p>
    <w:p w14:paraId="3046F0E0" w14:textId="77777777" w:rsidR="002E6F27" w:rsidRDefault="002E6F27" w:rsidP="00D2541C">
      <w:pPr>
        <w:spacing w:after="0" w:line="240" w:lineRule="auto"/>
        <w:rPr>
          <w:rFonts w:ascii="Arial" w:eastAsia="Times New Roman" w:hAnsi="Arial" w:cs="Arial"/>
          <w:color w:val="000000"/>
          <w:sz w:val="24"/>
          <w:szCs w:val="24"/>
        </w:rPr>
      </w:pPr>
    </w:p>
    <w:p w14:paraId="2C93930C" w14:textId="77777777" w:rsidR="00D2541C" w:rsidRDefault="00D2541C" w:rsidP="00D2541C">
      <w:pPr>
        <w:spacing w:after="0" w:line="240" w:lineRule="auto"/>
        <w:rPr>
          <w:rFonts w:ascii="Arial" w:eastAsia="Times New Roman" w:hAnsi="Arial" w:cs="Arial"/>
          <w:color w:val="000000"/>
          <w:sz w:val="24"/>
          <w:szCs w:val="24"/>
        </w:rPr>
      </w:pPr>
    </w:p>
    <w:p w14:paraId="347D0CC0" w14:textId="18E1FCE9" w:rsidR="00D2541C" w:rsidRPr="00D2541C" w:rsidRDefault="00D2541C" w:rsidP="00D2541C">
      <w:pPr>
        <w:spacing w:after="0" w:line="240" w:lineRule="auto"/>
        <w:rPr>
          <w:rFonts w:ascii="Arial" w:eastAsia="Times New Roman" w:hAnsi="Arial" w:cs="Arial"/>
          <w:color w:val="000000"/>
          <w:sz w:val="24"/>
          <w:szCs w:val="24"/>
        </w:rPr>
      </w:pPr>
    </w:p>
    <w:p w14:paraId="3C5EEFFA" w14:textId="3542E92E" w:rsidR="00D2541C" w:rsidRPr="00D2541C" w:rsidRDefault="00761396" w:rsidP="00852631">
      <w:pPr>
        <w:shd w:val="clear" w:color="auto" w:fill="CCCCCC"/>
        <w:spacing w:after="0" w:line="240" w:lineRule="auto"/>
        <w:ind w:left="4320" w:firstLine="720"/>
        <w:jc w:val="center"/>
        <w:rPr>
          <w:rFonts w:ascii="Arial" w:eastAsia="Times New Roman" w:hAnsi="Arial" w:cs="Arial"/>
          <w:vanish/>
          <w:color w:val="000000"/>
          <w:sz w:val="24"/>
          <w:szCs w:val="24"/>
        </w:rPr>
      </w:pPr>
      <w:r>
        <w:rPr>
          <w:rFonts w:ascii="Arial" w:eastAsia="Times New Roman" w:hAnsi="Arial" w:cs="Arial"/>
          <w:noProof/>
          <w:color w:val="000000"/>
          <w:sz w:val="24"/>
          <w:szCs w:val="24"/>
        </w:rPr>
        <w:drawing>
          <wp:anchor distT="0" distB="0" distL="114300" distR="114300" simplePos="0" relativeHeight="251641856" behindDoc="0" locked="0" layoutInCell="1" allowOverlap="1" wp14:anchorId="7A73F693" wp14:editId="249728CE">
            <wp:simplePos x="0" y="0"/>
            <wp:positionH relativeFrom="column">
              <wp:posOffset>-726440</wp:posOffset>
            </wp:positionH>
            <wp:positionV relativeFrom="paragraph">
              <wp:posOffset>-491490</wp:posOffset>
            </wp:positionV>
            <wp:extent cx="2613660" cy="1764665"/>
            <wp:effectExtent l="0" t="0" r="0" b="0"/>
            <wp:wrapSquare wrapText="bothSides"/>
            <wp:docPr id="34" name="Picture 4" descr="http://ts3.mm.bing.net/th?id=I4508857366085770&amp;pid=1.7&amp;w=227&amp;h=153&amp;c=7&amp;rs=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3.mm.bing.net/th?id=I4508857366085770&amp;pid=1.7&amp;w=227&amp;h=153&amp;c=7&amp;rs=1">
                      <a:hlinkClick r:id="rId29"/>
                    </pic:cNvPr>
                    <pic:cNvPicPr>
                      <a:picLocks noChangeAspect="1" noChangeArrowheads="1"/>
                    </pic:cNvPicPr>
                  </pic:nvPicPr>
                  <pic:blipFill>
                    <a:blip r:embed="rId30" cstate="print"/>
                    <a:srcRect/>
                    <a:stretch>
                      <a:fillRect/>
                    </a:stretch>
                  </pic:blipFill>
                  <pic:spPr bwMode="auto">
                    <a:xfrm>
                      <a:off x="0" y="0"/>
                      <a:ext cx="2613660" cy="1764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2541C" w:rsidRPr="00D2541C">
        <w:rPr>
          <w:rFonts w:ascii="Arial" w:eastAsia="Times New Roman" w:hAnsi="Arial" w:cs="Arial"/>
          <w:vanish/>
          <w:color w:val="000000"/>
          <w:sz w:val="24"/>
          <w:szCs w:val="24"/>
        </w:rPr>
        <w:t>Displaying this page may force you to leave Bing Images. Opening the page in a new window will prevent this.</w:t>
      </w:r>
      <w:r w:rsidR="00D2541C" w:rsidRPr="00D2541C">
        <w:rPr>
          <w:rFonts w:ascii="Arial" w:eastAsia="Times New Roman" w:hAnsi="Arial" w:cs="Arial"/>
          <w:vanish/>
          <w:color w:val="000000"/>
          <w:sz w:val="24"/>
          <w:szCs w:val="24"/>
        </w:rPr>
        <w:br/>
      </w:r>
      <w:hyperlink w:tgtFrame="_blank" w:history="1">
        <w:r w:rsidR="00D2541C" w:rsidRPr="00D2541C">
          <w:rPr>
            <w:rFonts w:ascii="Arial" w:eastAsia="Times New Roman" w:hAnsi="Arial" w:cs="Arial"/>
            <w:vanish/>
            <w:color w:val="0044CC"/>
            <w:sz w:val="24"/>
            <w:szCs w:val="24"/>
          </w:rPr>
          <w:t>Open in a new window</w:t>
        </w:r>
      </w:hyperlink>
      <w:r w:rsidR="00D2541C" w:rsidRPr="00D2541C">
        <w:rPr>
          <w:rFonts w:ascii="Arial" w:eastAsia="Times New Roman" w:hAnsi="Arial" w:cs="Arial"/>
          <w:vanish/>
          <w:color w:val="000000"/>
          <w:sz w:val="24"/>
          <w:szCs w:val="24"/>
        </w:rPr>
        <w:t xml:space="preserve"> | </w:t>
      </w:r>
      <w:hyperlink w:history="1">
        <w:r w:rsidR="00D2541C" w:rsidRPr="00D2541C">
          <w:rPr>
            <w:rFonts w:ascii="Arial" w:eastAsia="Times New Roman" w:hAnsi="Arial" w:cs="Arial"/>
            <w:vanish/>
            <w:color w:val="0044CC"/>
            <w:sz w:val="24"/>
            <w:szCs w:val="24"/>
          </w:rPr>
          <w:t>Open here</w:t>
        </w:r>
      </w:hyperlink>
    </w:p>
    <w:p w14:paraId="21291593" w14:textId="77777777" w:rsidR="001E3E54" w:rsidRDefault="001E3E54"/>
    <w:p w14:paraId="54CE6E29" w14:textId="77777777" w:rsidR="001F53D1" w:rsidRDefault="0082673B">
      <w:r>
        <w:rPr>
          <w:rFonts w:ascii="Arial" w:eastAsia="Times New Roman" w:hAnsi="Arial" w:cs="Arial"/>
          <w:noProof/>
          <w:color w:val="000000"/>
          <w:sz w:val="24"/>
          <w:szCs w:val="24"/>
        </w:rPr>
        <w:pict w14:anchorId="0E73BBB2">
          <v:shape id="_x0000_s1076" type="#_x0000_t32" style="position:absolute;margin-left:-96.95pt;margin-top:5.75pt;width:112.65pt;height:52pt;z-index:251674624" o:connectortype="straight">
            <v:stroke startarrow="block" endarrow="block"/>
          </v:shape>
        </w:pict>
      </w:r>
      <w:r w:rsidR="00761396" w:rsidRPr="002E6F27">
        <w:rPr>
          <w:noProof/>
        </w:rPr>
        <w:drawing>
          <wp:inline distT="0" distB="0" distL="0" distR="0" wp14:anchorId="0A5631A4" wp14:editId="56052F5E">
            <wp:extent cx="1519589" cy="1380702"/>
            <wp:effectExtent l="0" t="0" r="0" b="0"/>
            <wp:docPr id="14" name="Picture 59" descr="http://sage-earth-sciences.com/asbestos/window.jpg">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age-earth-sciences.com/asbestos/window.jpg">
                      <a:hlinkClick r:id="rId31" tgtFrame="_blank"/>
                    </pic:cNvPr>
                    <pic:cNvPicPr>
                      <a:picLocks noChangeAspect="1" noChangeArrowheads="1"/>
                    </pic:cNvPicPr>
                  </pic:nvPicPr>
                  <pic:blipFill>
                    <a:blip r:embed="rId32" cstate="print"/>
                    <a:srcRect/>
                    <a:stretch>
                      <a:fillRect/>
                    </a:stretch>
                  </pic:blipFill>
                  <pic:spPr bwMode="auto">
                    <a:xfrm>
                      <a:off x="0" y="0"/>
                      <a:ext cx="1544837" cy="1403643"/>
                    </a:xfrm>
                    <a:prstGeom prst="rect">
                      <a:avLst/>
                    </a:prstGeom>
                    <a:noFill/>
                    <a:ln w="9525">
                      <a:noFill/>
                      <a:miter lim="800000"/>
                      <a:headEnd/>
                      <a:tailEnd/>
                    </a:ln>
                  </pic:spPr>
                </pic:pic>
              </a:graphicData>
            </a:graphic>
          </wp:inline>
        </w:drawing>
      </w:r>
    </w:p>
    <w:p w14:paraId="5529DE25" w14:textId="77777777" w:rsidR="001F53D1" w:rsidRDefault="001F53D1"/>
    <w:p w14:paraId="402D7461" w14:textId="0E65097E" w:rsidR="002E6F27" w:rsidRDefault="001F53D1">
      <w:r>
        <w:rPr>
          <w:noProof/>
        </w:rPr>
        <w:drawing>
          <wp:inline distT="0" distB="0" distL="0" distR="0" wp14:anchorId="7B06D3AB" wp14:editId="3FAAAB6E">
            <wp:extent cx="3187699" cy="2125131"/>
            <wp:effectExtent l="0" t="0" r="0" b="0"/>
            <wp:docPr id="9" name="Picture 9" descr="lead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d paint"/>
                    <pic:cNvPicPr>
                      <a:picLocks noChangeAspect="1" noChangeArrowheads="1"/>
                    </pic:cNvPicPr>
                  </pic:nvPicPr>
                  <pic:blipFill>
                    <a:blip r:embed="rId33">
                      <a:extLst>
                        <a:ext uri="{BEBA8EAE-BF5A-486C-A8C5-ECC9F3942E4B}">
                          <a14:imgProps xmlns:a14="http://schemas.microsoft.com/office/drawing/2010/main">
                            <a14:imgLayer r:embed="rId3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87699" cy="2125131"/>
                    </a:xfrm>
                    <a:prstGeom prst="rect">
                      <a:avLst/>
                    </a:prstGeom>
                    <a:noFill/>
                    <a:ln>
                      <a:noFill/>
                    </a:ln>
                  </pic:spPr>
                </pic:pic>
              </a:graphicData>
            </a:graphic>
          </wp:inline>
        </w:drawing>
      </w:r>
      <w:r w:rsidR="0082673B">
        <w:rPr>
          <w:noProof/>
        </w:rPr>
        <w:pict w14:anchorId="25F72964">
          <v:shape id="_x0000_s1049" type="#_x0000_t32" style="position:absolute;margin-left:-204.75pt;margin-top:30.05pt;width:69pt;height:88.5pt;flip:x y;z-index:251659264;mso-position-horizontal-relative:text;mso-position-vertical-relative:text" o:connectortype="straight" adj="10793,-78646,-26843">
            <v:stroke startarrow="block" endarrow="block"/>
          </v:shape>
        </w:pict>
      </w:r>
      <w:r w:rsidR="0055592F">
        <w:br w:type="textWrapping" w:clear="all"/>
      </w:r>
      <w:r w:rsidR="0082673B">
        <w:rPr>
          <w:rFonts w:ascii="Arial" w:eastAsia="Times New Roman" w:hAnsi="Arial" w:cs="Arial"/>
          <w:noProof/>
          <w:color w:val="000000"/>
          <w:sz w:val="24"/>
          <w:szCs w:val="24"/>
        </w:rPr>
        <w:lastRenderedPageBreak/>
        <w:pict w14:anchorId="7AB12F64">
          <v:shape id="_x0000_s1058" type="#_x0000_t202" style="position:absolute;margin-left:264.5pt;margin-top:-11.1pt;width:225.75pt;height:389.25pt;z-index:251665408;mso-position-horizontal-relative:text;mso-position-vertical-relative:text">
            <v:textbox style="mso-next-textbox:#_x0000_s1058">
              <w:txbxContent>
                <w:p w14:paraId="578338A6" w14:textId="2BDEC55E" w:rsidR="00852631" w:rsidRDefault="00852631" w:rsidP="00852631">
                  <w:r>
                    <w:t>(1) List all possible lead hazards/concerns associated with each photo.  (2)</w:t>
                  </w:r>
                  <w:r w:rsidR="00606C73">
                    <w:t xml:space="preserve"> </w:t>
                  </w:r>
                  <w:r>
                    <w:t>What test would you recommend to determine if hazards are present? (3) List possible remediation options including interim controls.</w:t>
                  </w:r>
                </w:p>
                <w:p w14:paraId="22530BCC" w14:textId="77777777" w:rsidR="00A27024" w:rsidRDefault="00A27024" w:rsidP="00852631">
                  <w:bookmarkStart w:id="0" w:name="_Hlk79448594"/>
                </w:p>
                <w:p w14:paraId="61F54BEA" w14:textId="77777777" w:rsidR="00A27024" w:rsidRDefault="00A27024" w:rsidP="00852631"/>
                <w:p w14:paraId="12AC5473" w14:textId="77777777" w:rsidR="00A27024" w:rsidRDefault="00A27024" w:rsidP="00852631"/>
                <w:p w14:paraId="78E73212" w14:textId="77777777" w:rsidR="00A27024" w:rsidRDefault="00A27024" w:rsidP="00852631"/>
                <w:p w14:paraId="2F3ABC76" w14:textId="77777777" w:rsidR="00A27024" w:rsidRDefault="00A27024" w:rsidP="00852631"/>
                <w:p w14:paraId="32C09C48" w14:textId="77777777" w:rsidR="00A27024" w:rsidRDefault="00A27024" w:rsidP="00852631"/>
                <w:p w14:paraId="1C467D2B" w14:textId="28CC9CCE" w:rsidR="007601B9" w:rsidRDefault="007601B9" w:rsidP="00852631">
                  <w:r>
                    <w:t xml:space="preserve">Question:  </w:t>
                  </w:r>
                  <w:r w:rsidR="00680437">
                    <w:t xml:space="preserve">Testing of paint indicated that there was no lead paint hazard. However, this area was still deemed to be a source of lead </w:t>
                  </w:r>
                  <w:bookmarkEnd w:id="0"/>
                  <w:r w:rsidR="00680437">
                    <w:t>exposure for children. How?</w:t>
                  </w:r>
                </w:p>
              </w:txbxContent>
            </v:textbox>
          </v:shape>
        </w:pict>
      </w:r>
    </w:p>
    <w:p w14:paraId="78863206" w14:textId="77777777" w:rsidR="00761396" w:rsidRDefault="00761396"/>
    <w:p w14:paraId="2AD68E1F" w14:textId="0352AF47" w:rsidR="002E6F27" w:rsidRDefault="0082673B">
      <w:r>
        <w:rPr>
          <w:noProof/>
        </w:rPr>
        <w:pict w14:anchorId="2A0D06E4">
          <v:shape id="_x0000_s1069" type="#_x0000_t32" style="position:absolute;margin-left:267.65pt;margin-top:25.7pt;width:223.95pt;height:.75pt;flip:y;z-index:251670528" o:connectortype="straight"/>
        </w:pict>
      </w:r>
      <w:r w:rsidR="00761396" w:rsidRPr="002E6F27">
        <w:rPr>
          <w:rFonts w:ascii="Arial" w:eastAsia="Times New Roman" w:hAnsi="Arial" w:cs="Arial"/>
          <w:noProof/>
          <w:color w:val="000000"/>
          <w:sz w:val="24"/>
          <w:szCs w:val="24"/>
        </w:rPr>
        <w:drawing>
          <wp:inline distT="0" distB="0" distL="0" distR="0" wp14:anchorId="0A295D15" wp14:editId="1FF6FC65">
            <wp:extent cx="2857500" cy="2771775"/>
            <wp:effectExtent l="19050" t="0" r="0" b="0"/>
            <wp:docPr id="44" name="Picture 18" descr="http://www.suburbanwindowsnsiding.com/Portals/55439/images/leadpaint6-resized-600.jpg">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uburbanwindowsnsiding.com/Portals/55439/images/leadpaint6-resized-600.jpg">
                      <a:hlinkClick r:id="rId35" tgtFrame="_blank"/>
                    </pic:cNvPr>
                    <pic:cNvPicPr>
                      <a:picLocks noChangeAspect="1" noChangeArrowheads="1"/>
                    </pic:cNvPicPr>
                  </pic:nvPicPr>
                  <pic:blipFill>
                    <a:blip r:embed="rId23" cstate="print"/>
                    <a:srcRect/>
                    <a:stretch>
                      <a:fillRect/>
                    </a:stretch>
                  </pic:blipFill>
                  <pic:spPr bwMode="auto">
                    <a:xfrm>
                      <a:off x="0" y="0"/>
                      <a:ext cx="2857500" cy="2771775"/>
                    </a:xfrm>
                    <a:prstGeom prst="rect">
                      <a:avLst/>
                    </a:prstGeom>
                    <a:noFill/>
                    <a:ln w="9525">
                      <a:noFill/>
                      <a:miter lim="800000"/>
                      <a:headEnd/>
                      <a:tailEnd/>
                    </a:ln>
                  </pic:spPr>
                </pic:pic>
              </a:graphicData>
            </a:graphic>
          </wp:inline>
        </w:drawing>
      </w:r>
    </w:p>
    <w:p w14:paraId="04170FC9" w14:textId="5F84ED1E" w:rsidR="002E6F27" w:rsidRDefault="002E6F27"/>
    <w:p w14:paraId="09897A35" w14:textId="7A2202B7" w:rsidR="00370D45" w:rsidRDefault="00370D45"/>
    <w:p w14:paraId="05CF20EB" w14:textId="762E835A" w:rsidR="00370D45" w:rsidRDefault="00370D45"/>
    <w:p w14:paraId="7172056F" w14:textId="1603722B" w:rsidR="00370D45" w:rsidRDefault="0082673B">
      <w:r>
        <w:rPr>
          <w:noProof/>
        </w:rPr>
        <w:pict w14:anchorId="6404DFDD">
          <v:rect id="_x0000_s1059" style="position:absolute;margin-left:335.7pt;margin-top:452.2pt;width:225.75pt;height:317.6pt;flip:x;z-index:251666432;mso-wrap-distance-top:7.2pt;mso-wrap-distance-bottom:7.2pt;mso-position-horizontal-relative:page;mso-position-vertical-relative:page;mso-height-relative:margin" o:allowincell="f" fillcolor="white [3201]" strokecolor="black [3200]" strokeweight="1pt">
            <v:stroke dashstyle="dash"/>
            <v:shadow color="#868686"/>
            <v:textbox style="mso-next-textbox:#_x0000_s1059" inset="21.6pt,21.6pt,21.6pt,21.6pt">
              <w:txbxContent>
                <w:p w14:paraId="583A672B" w14:textId="77777777" w:rsidR="00A27024" w:rsidRDefault="00A27024" w:rsidP="00852631">
                  <w:pPr>
                    <w:rPr>
                      <w:sz w:val="24"/>
                      <w:szCs w:val="24"/>
                    </w:rPr>
                  </w:pPr>
                </w:p>
                <w:p w14:paraId="0FA66AD0" w14:textId="77777777" w:rsidR="00A27024" w:rsidRDefault="00A27024" w:rsidP="00852631">
                  <w:pPr>
                    <w:rPr>
                      <w:sz w:val="24"/>
                      <w:szCs w:val="24"/>
                    </w:rPr>
                  </w:pPr>
                </w:p>
                <w:p w14:paraId="39204D03" w14:textId="77777777" w:rsidR="00A27024" w:rsidRDefault="00A27024" w:rsidP="00852631">
                  <w:pPr>
                    <w:rPr>
                      <w:sz w:val="24"/>
                      <w:szCs w:val="24"/>
                    </w:rPr>
                  </w:pPr>
                </w:p>
                <w:p w14:paraId="0E0412D4" w14:textId="77777777" w:rsidR="00A27024" w:rsidRDefault="00A27024" w:rsidP="00852631">
                  <w:pPr>
                    <w:rPr>
                      <w:sz w:val="24"/>
                      <w:szCs w:val="24"/>
                    </w:rPr>
                  </w:pPr>
                </w:p>
                <w:p w14:paraId="02EFC055" w14:textId="77777777" w:rsidR="00A27024" w:rsidRDefault="00A27024" w:rsidP="00852631">
                  <w:pPr>
                    <w:rPr>
                      <w:sz w:val="24"/>
                      <w:szCs w:val="24"/>
                    </w:rPr>
                  </w:pPr>
                </w:p>
                <w:p w14:paraId="4712FA76" w14:textId="77777777" w:rsidR="00A27024" w:rsidRDefault="00A27024" w:rsidP="00852631">
                  <w:pPr>
                    <w:rPr>
                      <w:sz w:val="24"/>
                      <w:szCs w:val="24"/>
                    </w:rPr>
                  </w:pPr>
                </w:p>
                <w:p w14:paraId="6FDEA5D1" w14:textId="3E1F4CB2" w:rsidR="00852631" w:rsidRPr="0072370E" w:rsidRDefault="00981418" w:rsidP="00852631">
                  <w:pPr>
                    <w:rPr>
                      <w:sz w:val="28"/>
                      <w:szCs w:val="28"/>
                    </w:rPr>
                  </w:pPr>
                  <w:r w:rsidRPr="0072370E">
                    <w:rPr>
                      <w:sz w:val="28"/>
                      <w:szCs w:val="28"/>
                    </w:rPr>
                    <w:t xml:space="preserve">Does NC have lead standards related to miniblinds? If </w:t>
                  </w:r>
                  <w:r w:rsidR="00A27024" w:rsidRPr="0072370E">
                    <w:rPr>
                      <w:sz w:val="28"/>
                      <w:szCs w:val="28"/>
                    </w:rPr>
                    <w:t>so,</w:t>
                  </w:r>
                  <w:r w:rsidRPr="0072370E">
                    <w:rPr>
                      <w:sz w:val="28"/>
                      <w:szCs w:val="28"/>
                    </w:rPr>
                    <w:t xml:space="preserve"> what is that standard and where is i</w:t>
                  </w:r>
                  <w:r w:rsidR="00A27024" w:rsidRPr="0072370E">
                    <w:rPr>
                      <w:sz w:val="28"/>
                      <w:szCs w:val="28"/>
                    </w:rPr>
                    <w:t>t</w:t>
                  </w:r>
                  <w:r w:rsidRPr="0072370E">
                    <w:rPr>
                      <w:sz w:val="28"/>
                      <w:szCs w:val="28"/>
                    </w:rPr>
                    <w:t xml:space="preserve"> found? </w:t>
                  </w:r>
                </w:p>
              </w:txbxContent>
            </v:textbox>
            <w10:wrap type="square" anchorx="page" anchory="page"/>
          </v:rect>
        </w:pict>
      </w:r>
    </w:p>
    <w:p w14:paraId="54A0E561" w14:textId="3D26D699" w:rsidR="00370D45" w:rsidRDefault="00370D45"/>
    <w:p w14:paraId="03C5414E" w14:textId="7C27AABB" w:rsidR="00B00353" w:rsidRDefault="00B00353"/>
    <w:p w14:paraId="0A4E43BB" w14:textId="19D4C38E" w:rsidR="002E6F27" w:rsidRDefault="00370D45">
      <w:r w:rsidRPr="00565D5D">
        <w:rPr>
          <w:noProof/>
        </w:rPr>
        <w:drawing>
          <wp:inline distT="0" distB="0" distL="0" distR="0" wp14:anchorId="04673AD9" wp14:editId="613D80F6">
            <wp:extent cx="1447588" cy="1956628"/>
            <wp:effectExtent l="0" t="0" r="0" b="0"/>
            <wp:docPr id="11" name="Picture 2" descr="http://ts3.mm.bing.net/th?id=I4768681392277066&amp;pid=1.5">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3.mm.bing.net/th?id=I4768681392277066&amp;pid=1.5">
                      <a:hlinkClick r:id="rId36" tgtFrame="_blank"/>
                    </pic:cNvPr>
                    <pic:cNvPicPr>
                      <a:picLocks noChangeAspect="1" noChangeArrowheads="1"/>
                    </pic:cNvPicPr>
                  </pic:nvPicPr>
                  <pic:blipFill>
                    <a:blip r:embed="rId37" cstate="print"/>
                    <a:srcRect/>
                    <a:stretch>
                      <a:fillRect/>
                    </a:stretch>
                  </pic:blipFill>
                  <pic:spPr bwMode="auto">
                    <a:xfrm>
                      <a:off x="0" y="0"/>
                      <a:ext cx="1501217" cy="2029115"/>
                    </a:xfrm>
                    <a:prstGeom prst="rect">
                      <a:avLst/>
                    </a:prstGeom>
                    <a:noFill/>
                    <a:ln w="9525">
                      <a:noFill/>
                      <a:miter lim="800000"/>
                      <a:headEnd/>
                      <a:tailEnd/>
                    </a:ln>
                  </pic:spPr>
                </pic:pic>
              </a:graphicData>
            </a:graphic>
          </wp:inline>
        </w:drawing>
      </w:r>
      <w:r>
        <w:rPr>
          <w:noProof/>
        </w:rPr>
        <w:drawing>
          <wp:inline distT="0" distB="0" distL="0" distR="0" wp14:anchorId="222A9520" wp14:editId="0F894825">
            <wp:extent cx="1617133" cy="215617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18365" cy="2157820"/>
                    </a:xfrm>
                    <a:prstGeom prst="rect">
                      <a:avLst/>
                    </a:prstGeom>
                    <a:noFill/>
                    <a:ln>
                      <a:noFill/>
                    </a:ln>
                  </pic:spPr>
                </pic:pic>
              </a:graphicData>
            </a:graphic>
          </wp:inline>
        </w:drawing>
      </w:r>
    </w:p>
    <w:p w14:paraId="7C032CDD" w14:textId="5FAE94C9" w:rsidR="00370D45" w:rsidRDefault="00370D45"/>
    <w:p w14:paraId="21469E81" w14:textId="77777777" w:rsidR="00F52849" w:rsidRDefault="00F52849">
      <w:pPr>
        <w:rPr>
          <w:rFonts w:ascii="Arial" w:hAnsi="Arial" w:cs="Arial"/>
          <w:noProof/>
          <w:color w:val="0044CC"/>
        </w:rPr>
      </w:pPr>
    </w:p>
    <w:p w14:paraId="778907B7" w14:textId="338570D6" w:rsidR="00565683" w:rsidRDefault="0082673B">
      <w:pPr>
        <w:rPr>
          <w:rFonts w:ascii="Arial" w:hAnsi="Arial" w:cs="Arial"/>
          <w:noProof/>
          <w:color w:val="0044CC"/>
        </w:rPr>
      </w:pPr>
      <w:r>
        <w:rPr>
          <w:rFonts w:ascii="Arial" w:hAnsi="Arial" w:cs="Arial"/>
          <w:noProof/>
          <w:color w:val="0044CC"/>
        </w:rPr>
        <w:pict w14:anchorId="437128BB">
          <v:shape id="_x0000_s1077" type="#_x0000_t202" style="position:absolute;margin-left:-7.35pt;margin-top:-46.1pt;width:249.35pt;height:40pt;z-index:251675648">
            <v:textbox style="mso-next-textbox:#_x0000_s1077">
              <w:txbxContent>
                <w:p w14:paraId="5FA6524D" w14:textId="0DA060C9" w:rsidR="009C3B98" w:rsidRPr="009C3B98" w:rsidRDefault="009C3B98">
                  <w:pPr>
                    <w:rPr>
                      <w:b/>
                      <w:bCs/>
                      <w:sz w:val="36"/>
                      <w:szCs w:val="36"/>
                    </w:rPr>
                  </w:pPr>
                  <w:r>
                    <w:rPr>
                      <w:b/>
                      <w:bCs/>
                      <w:sz w:val="36"/>
                      <w:szCs w:val="36"/>
                    </w:rPr>
                    <w:t xml:space="preserve">    </w:t>
                  </w:r>
                  <w:r w:rsidRPr="009C3B98">
                    <w:rPr>
                      <w:b/>
                      <w:bCs/>
                      <w:sz w:val="36"/>
                      <w:szCs w:val="36"/>
                    </w:rPr>
                    <w:t>Bathroom Potential Issues</w:t>
                  </w:r>
                </w:p>
              </w:txbxContent>
            </v:textbox>
          </v:shape>
        </w:pict>
      </w:r>
      <w:r>
        <w:rPr>
          <w:rFonts w:ascii="Arial" w:hAnsi="Arial" w:cs="Arial"/>
          <w:noProof/>
          <w:color w:val="0044CC"/>
        </w:rPr>
        <w:pict w14:anchorId="21DF7BE5">
          <v:shape id="_x0000_s1078" type="#_x0000_t32" style="position:absolute;margin-left:150pt;margin-top:12.6pt;width:72.05pt;height:101.45pt;z-index:251676672" o:connectortype="straight">
            <v:stroke startarrow="block" endarrow="block"/>
          </v:shape>
        </w:pict>
      </w:r>
      <w:r>
        <w:rPr>
          <w:rFonts w:ascii="Arial" w:hAnsi="Arial" w:cs="Arial"/>
          <w:noProof/>
          <w:color w:val="0044CC"/>
        </w:rPr>
        <w:pict w14:anchorId="5E1DFA79">
          <v:rect id="_x0000_s1031" style="position:absolute;margin-left:363.6pt;margin-top:91.05pt;width:212.35pt;height:647.7pt;flip:x;z-index:251648000;mso-wrap-distance-top:7.2pt;mso-wrap-distance-bottom:7.2pt;mso-position-horizontal-relative:page;mso-position-vertical-relative:page;mso-height-relative:margin" o:allowincell="f" fillcolor="white [3201]" strokecolor="black [3200]" strokeweight="1pt">
            <v:stroke dashstyle="dash"/>
            <v:shadow color="#868686"/>
            <v:textbox style="mso-next-textbox:#_x0000_s1031" inset="21.6pt,21.6pt,21.6pt,21.6pt">
              <w:txbxContent>
                <w:p w14:paraId="3E510C78" w14:textId="4C20B1F8" w:rsidR="00FE7FEA" w:rsidRDefault="00FE7FEA" w:rsidP="00A27024">
                  <w:pPr>
                    <w:rPr>
                      <w:color w:val="FFFFFF" w:themeColor="background1"/>
                      <w:sz w:val="18"/>
                      <w:szCs w:val="18"/>
                    </w:rPr>
                  </w:pPr>
                </w:p>
                <w:p w14:paraId="1D585F8C" w14:textId="543F9FCF" w:rsidR="00A27024" w:rsidRDefault="00A27024" w:rsidP="00A27024">
                  <w:pPr>
                    <w:rPr>
                      <w:color w:val="FFFFFF" w:themeColor="background1"/>
                      <w:sz w:val="18"/>
                      <w:szCs w:val="18"/>
                    </w:rPr>
                  </w:pPr>
                </w:p>
                <w:p w14:paraId="449F7A4A" w14:textId="77777777" w:rsidR="00A27024" w:rsidRDefault="00A27024" w:rsidP="00A27024">
                  <w:pPr>
                    <w:rPr>
                      <w:sz w:val="24"/>
                      <w:szCs w:val="24"/>
                    </w:rPr>
                  </w:pPr>
                </w:p>
                <w:p w14:paraId="22AFBCCE" w14:textId="77777777" w:rsidR="00A27024" w:rsidRDefault="00A27024" w:rsidP="00A27024">
                  <w:pPr>
                    <w:rPr>
                      <w:sz w:val="24"/>
                      <w:szCs w:val="24"/>
                    </w:rPr>
                  </w:pPr>
                </w:p>
                <w:p w14:paraId="34531BB4" w14:textId="77777777" w:rsidR="00A27024" w:rsidRDefault="00A27024" w:rsidP="00A27024">
                  <w:pPr>
                    <w:rPr>
                      <w:sz w:val="24"/>
                      <w:szCs w:val="24"/>
                    </w:rPr>
                  </w:pPr>
                </w:p>
                <w:p w14:paraId="74D83C94" w14:textId="77777777" w:rsidR="00A27024" w:rsidRDefault="00A27024" w:rsidP="00A27024">
                  <w:pPr>
                    <w:rPr>
                      <w:sz w:val="24"/>
                      <w:szCs w:val="24"/>
                    </w:rPr>
                  </w:pPr>
                </w:p>
                <w:p w14:paraId="569AA6C1" w14:textId="77777777" w:rsidR="00A27024" w:rsidRDefault="00A27024" w:rsidP="00A27024">
                  <w:pPr>
                    <w:rPr>
                      <w:sz w:val="24"/>
                      <w:szCs w:val="24"/>
                    </w:rPr>
                  </w:pPr>
                </w:p>
                <w:p w14:paraId="3162B727" w14:textId="77777777" w:rsidR="00A27024" w:rsidRDefault="00A27024" w:rsidP="00A27024">
                  <w:pPr>
                    <w:rPr>
                      <w:sz w:val="24"/>
                      <w:szCs w:val="24"/>
                    </w:rPr>
                  </w:pPr>
                </w:p>
                <w:p w14:paraId="64E6B9AB" w14:textId="77777777" w:rsidR="00A27024" w:rsidRDefault="00A27024" w:rsidP="00A27024">
                  <w:pPr>
                    <w:rPr>
                      <w:sz w:val="24"/>
                      <w:szCs w:val="24"/>
                    </w:rPr>
                  </w:pPr>
                </w:p>
                <w:p w14:paraId="477BA6E8" w14:textId="77777777" w:rsidR="00A27024" w:rsidRDefault="00A27024" w:rsidP="00A27024">
                  <w:pPr>
                    <w:rPr>
                      <w:sz w:val="24"/>
                      <w:szCs w:val="24"/>
                    </w:rPr>
                  </w:pPr>
                </w:p>
                <w:p w14:paraId="5038ECA7" w14:textId="77777777" w:rsidR="00A27024" w:rsidRDefault="00A27024" w:rsidP="00A27024">
                  <w:pPr>
                    <w:rPr>
                      <w:sz w:val="24"/>
                      <w:szCs w:val="24"/>
                    </w:rPr>
                  </w:pPr>
                </w:p>
                <w:p w14:paraId="2E1B7862" w14:textId="77777777" w:rsidR="00A27024" w:rsidRDefault="00A27024" w:rsidP="00A27024">
                  <w:pPr>
                    <w:rPr>
                      <w:sz w:val="24"/>
                      <w:szCs w:val="24"/>
                    </w:rPr>
                  </w:pPr>
                </w:p>
                <w:p w14:paraId="0B141AF4" w14:textId="77777777" w:rsidR="00A27024" w:rsidRDefault="00A27024" w:rsidP="00A27024">
                  <w:pPr>
                    <w:rPr>
                      <w:sz w:val="24"/>
                      <w:szCs w:val="24"/>
                    </w:rPr>
                  </w:pPr>
                </w:p>
                <w:p w14:paraId="3D905CFC" w14:textId="77777777" w:rsidR="00A27024" w:rsidRDefault="00A27024" w:rsidP="00A27024">
                  <w:pPr>
                    <w:rPr>
                      <w:sz w:val="24"/>
                      <w:szCs w:val="24"/>
                    </w:rPr>
                  </w:pPr>
                </w:p>
                <w:p w14:paraId="0A7ED5C4" w14:textId="77777777" w:rsidR="00A27024" w:rsidRDefault="00A27024" w:rsidP="00A27024">
                  <w:pPr>
                    <w:rPr>
                      <w:sz w:val="24"/>
                      <w:szCs w:val="24"/>
                    </w:rPr>
                  </w:pPr>
                </w:p>
                <w:p w14:paraId="04CC220F" w14:textId="77777777" w:rsidR="00A27024" w:rsidRDefault="00A27024" w:rsidP="00A27024">
                  <w:pPr>
                    <w:rPr>
                      <w:sz w:val="24"/>
                      <w:szCs w:val="24"/>
                    </w:rPr>
                  </w:pPr>
                </w:p>
                <w:p w14:paraId="7DE83D68" w14:textId="77777777" w:rsidR="00A27024" w:rsidRDefault="00A27024" w:rsidP="00A27024">
                  <w:pPr>
                    <w:rPr>
                      <w:sz w:val="24"/>
                      <w:szCs w:val="24"/>
                    </w:rPr>
                  </w:pPr>
                </w:p>
                <w:p w14:paraId="0419B20F" w14:textId="77777777" w:rsidR="00A27024" w:rsidRDefault="00A27024" w:rsidP="00A27024">
                  <w:pPr>
                    <w:rPr>
                      <w:sz w:val="24"/>
                      <w:szCs w:val="24"/>
                    </w:rPr>
                  </w:pPr>
                </w:p>
                <w:p w14:paraId="27E297C6" w14:textId="5188B1CC" w:rsidR="00A27024" w:rsidRPr="00A27024" w:rsidRDefault="00A27024" w:rsidP="00A27024">
                  <w:pPr>
                    <w:rPr>
                      <w:color w:val="FFFFFF" w:themeColor="background1"/>
                      <w:sz w:val="28"/>
                      <w:szCs w:val="28"/>
                    </w:rPr>
                  </w:pPr>
                  <w:r w:rsidRPr="00A27024">
                    <w:rPr>
                      <w:sz w:val="28"/>
                      <w:szCs w:val="28"/>
                    </w:rPr>
                    <w:t>Does NC have lead standards related to tubs? If so, what is that standard and where is it found?</w:t>
                  </w:r>
                </w:p>
              </w:txbxContent>
            </v:textbox>
            <w10:wrap type="square" anchorx="page" anchory="page"/>
          </v:rect>
        </w:pict>
      </w:r>
      <w:r>
        <w:rPr>
          <w:rFonts w:ascii="Arial" w:hAnsi="Arial" w:cs="Arial"/>
          <w:noProof/>
          <w:color w:val="0044CC"/>
        </w:rPr>
        <w:pict w14:anchorId="4DCC530F">
          <v:shape id="_x0000_s1043" type="#_x0000_t202" style="position:absolute;margin-left:289.75pt;margin-top:-46.5pt;width:217.6pt;height:96pt;z-index:251654144">
            <v:textbox style="mso-next-textbox:#_x0000_s1043">
              <w:txbxContent>
                <w:p w14:paraId="5E79A06D" w14:textId="5CADAC80" w:rsidR="00FE7FEA" w:rsidRDefault="00FE7FEA" w:rsidP="00AC2F88">
                  <w:r>
                    <w:t xml:space="preserve">(1) List all possible lead hazards/concerns associated with </w:t>
                  </w:r>
                  <w:r w:rsidR="009C3B98">
                    <w:t>these bathroom items</w:t>
                  </w:r>
                  <w:r>
                    <w:t>.  (2)</w:t>
                  </w:r>
                  <w:r w:rsidR="00606C73">
                    <w:t xml:space="preserve"> </w:t>
                  </w:r>
                  <w:r>
                    <w:t>What test would you recommend to determine if hazards are present? (3) List possible remediation options including interim controls.</w:t>
                  </w:r>
                </w:p>
              </w:txbxContent>
            </v:textbox>
          </v:shape>
        </w:pict>
      </w:r>
      <w:r>
        <w:rPr>
          <w:rFonts w:ascii="Arial" w:hAnsi="Arial" w:cs="Arial"/>
          <w:noProof/>
          <w:color w:val="0044CC"/>
        </w:rPr>
        <w:pict w14:anchorId="329B48C2">
          <v:rect id="_x0000_s1030" style="position:absolute;margin-left:363pt;margin-top:84.5pt;width:214.15pt;height:9in;flip:x;z-index:251646976;mso-width-percent:350;mso-height-percent:1000;mso-wrap-distance-top:7.2pt;mso-wrap-distance-bottom:7.2pt;mso-position-horizontal-relative:page;mso-position-vertical-relative:page;mso-width-percent:350;mso-height-percent:1000;mso-height-relative:margin" o:allowincell="f" fillcolor="white [3201]" strokecolor="black [3200]" strokeweight="1pt">
            <v:stroke dashstyle="dash"/>
            <v:shadow color="#868686"/>
            <v:textbox style="mso-next-textbox:#_x0000_s1030" inset="21.6pt,21.6pt,21.6pt,21.6pt">
              <w:txbxContent>
                <w:p w14:paraId="21B7F437" w14:textId="77777777" w:rsidR="00FE7FEA" w:rsidRDefault="00FE7FEA" w:rsidP="000C0294">
                  <w:pPr>
                    <w:rPr>
                      <w:color w:val="FFFFFF" w:themeColor="background1"/>
                      <w:sz w:val="18"/>
                      <w:szCs w:val="18"/>
                    </w:rPr>
                  </w:pPr>
                </w:p>
              </w:txbxContent>
            </v:textbox>
            <w10:wrap type="square" anchorx="page" anchory="page"/>
          </v:rect>
        </w:pict>
      </w:r>
      <w:r w:rsidR="00565683">
        <w:rPr>
          <w:rFonts w:ascii="Arial" w:hAnsi="Arial" w:cs="Arial"/>
          <w:noProof/>
          <w:color w:val="0044CC"/>
        </w:rPr>
        <w:drawing>
          <wp:inline distT="0" distB="0" distL="0" distR="0" wp14:anchorId="0A42F9F2" wp14:editId="20A160B3">
            <wp:extent cx="2008986" cy="1792742"/>
            <wp:effectExtent l="0" t="0" r="0" b="0"/>
            <wp:docPr id="2" name="Picture 68" descr="http://ts2.mm.bing.net/th?id=I4601413901550237&amp;pid=1.5">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ts2.mm.bing.net/th?id=I4601413901550237&amp;pid=1.5">
                      <a:hlinkClick r:id="rId39" tgtFrame="_blank"/>
                    </pic:cNvPr>
                    <pic:cNvPicPr>
                      <a:picLocks noChangeAspect="1" noChangeArrowheads="1"/>
                    </pic:cNvPicPr>
                  </pic:nvPicPr>
                  <pic:blipFill>
                    <a:blip r:embed="rId40" cstate="print"/>
                    <a:srcRect b="14333"/>
                    <a:stretch>
                      <a:fillRect/>
                    </a:stretch>
                  </pic:blipFill>
                  <pic:spPr bwMode="auto">
                    <a:xfrm>
                      <a:off x="0" y="0"/>
                      <a:ext cx="2069829" cy="1847036"/>
                    </a:xfrm>
                    <a:prstGeom prst="rect">
                      <a:avLst/>
                    </a:prstGeom>
                    <a:noFill/>
                    <a:ln w="9525">
                      <a:noFill/>
                      <a:miter lim="800000"/>
                      <a:headEnd/>
                      <a:tailEnd/>
                    </a:ln>
                  </pic:spPr>
                </pic:pic>
              </a:graphicData>
            </a:graphic>
          </wp:inline>
        </w:drawing>
      </w:r>
      <w:r w:rsidR="009C3B98">
        <w:rPr>
          <w:rFonts w:ascii="Arial" w:hAnsi="Arial" w:cs="Arial"/>
          <w:noProof/>
          <w:color w:val="0044CC"/>
        </w:rPr>
        <w:t xml:space="preserve">    </w:t>
      </w:r>
      <w:r w:rsidR="009C3B98" w:rsidRPr="00615719">
        <w:rPr>
          <w:rFonts w:ascii="Arial" w:hAnsi="Arial" w:cs="Arial"/>
          <w:noProof/>
          <w:color w:val="0044CC"/>
        </w:rPr>
        <w:drawing>
          <wp:inline distT="0" distB="0" distL="0" distR="0" wp14:anchorId="59CEA20B" wp14:editId="6A0781C6">
            <wp:extent cx="1303371" cy="1079500"/>
            <wp:effectExtent l="0" t="0" r="0" b="0"/>
            <wp:docPr id="6" name="Picture 65" descr="http://www.promotinghealthyhomes.com/wp-content/uploads/2011/03/DSCN1768.jpg">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promotinghealthyhomes.com/wp-content/uploads/2011/03/DSCN1768.jpg">
                      <a:hlinkClick r:id="rId41" tgtFrame="_blank"/>
                    </pic:cNvPr>
                    <pic:cNvPicPr>
                      <a:picLocks noChangeAspect="1" noChangeArrowheads="1"/>
                    </pic:cNvPicPr>
                  </pic:nvPicPr>
                  <pic:blipFill>
                    <a:blip r:embed="rId42" cstate="print"/>
                    <a:srcRect r="20344" b="12118"/>
                    <a:stretch>
                      <a:fillRect/>
                    </a:stretch>
                  </pic:blipFill>
                  <pic:spPr bwMode="auto">
                    <a:xfrm>
                      <a:off x="0" y="0"/>
                      <a:ext cx="1335408" cy="1106034"/>
                    </a:xfrm>
                    <a:prstGeom prst="rect">
                      <a:avLst/>
                    </a:prstGeom>
                    <a:noFill/>
                    <a:ln w="9525">
                      <a:noFill/>
                      <a:miter lim="800000"/>
                      <a:headEnd/>
                      <a:tailEnd/>
                    </a:ln>
                  </pic:spPr>
                </pic:pic>
              </a:graphicData>
            </a:graphic>
          </wp:inline>
        </w:drawing>
      </w:r>
    </w:p>
    <w:p w14:paraId="38637564" w14:textId="77777777" w:rsidR="009C3B98" w:rsidRDefault="009C3B98">
      <w:pPr>
        <w:rPr>
          <w:rFonts w:ascii="Arial" w:hAnsi="Arial" w:cs="Arial"/>
          <w:noProof/>
          <w:color w:val="0044CC"/>
        </w:rPr>
      </w:pPr>
      <w:r>
        <w:rPr>
          <w:rFonts w:ascii="Arial" w:hAnsi="Arial" w:cs="Arial"/>
          <w:noProof/>
          <w:color w:val="0044CC"/>
        </w:rPr>
        <w:t xml:space="preserve">             </w:t>
      </w:r>
    </w:p>
    <w:p w14:paraId="5EF9ECD1" w14:textId="78C7C4BC" w:rsidR="00565683" w:rsidRDefault="00F52849">
      <w:pPr>
        <w:rPr>
          <w:rFonts w:ascii="Arial" w:hAnsi="Arial" w:cs="Arial"/>
          <w:noProof/>
          <w:color w:val="0044CC"/>
        </w:rPr>
      </w:pPr>
      <w:r>
        <w:rPr>
          <w:rFonts w:ascii="Arial" w:hAnsi="Arial" w:cs="Arial"/>
          <w:noProof/>
          <w:color w:val="0044CC"/>
        </w:rPr>
        <w:t xml:space="preserve">           </w:t>
      </w:r>
      <w:r w:rsidR="009D1C9A" w:rsidRPr="00615719">
        <w:rPr>
          <w:rFonts w:ascii="Arial" w:hAnsi="Arial" w:cs="Arial"/>
          <w:noProof/>
          <w:color w:val="0044CC"/>
        </w:rPr>
        <w:drawing>
          <wp:inline distT="0" distB="0" distL="0" distR="0" wp14:anchorId="4F4AD748" wp14:editId="3D0A8576">
            <wp:extent cx="2542411" cy="1879600"/>
            <wp:effectExtent l="0" t="0" r="0" b="0"/>
            <wp:docPr id="4" name="Picture 71" descr="http://www.intouchpaintinginc.net/clawfoot-bef-4-20-12-n.kinstown.JPG">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intouchpaintinginc.net/clawfoot-bef-4-20-12-n.kinstown.JPG">
                      <a:hlinkClick r:id="rId43" tgtFrame="_blank"/>
                    </pic:cNvPr>
                    <pic:cNvPicPr>
                      <a:picLocks noChangeAspect="1" noChangeArrowheads="1"/>
                    </pic:cNvPicPr>
                  </pic:nvPicPr>
                  <pic:blipFill>
                    <a:blip r:embed="rId44" cstate="print"/>
                    <a:srcRect/>
                    <a:stretch>
                      <a:fillRect/>
                    </a:stretch>
                  </pic:blipFill>
                  <pic:spPr bwMode="auto">
                    <a:xfrm>
                      <a:off x="0" y="0"/>
                      <a:ext cx="2590480" cy="1915137"/>
                    </a:xfrm>
                    <a:prstGeom prst="rect">
                      <a:avLst/>
                    </a:prstGeom>
                    <a:noFill/>
                    <a:ln w="9525">
                      <a:noFill/>
                      <a:miter lim="800000"/>
                      <a:headEnd/>
                      <a:tailEnd/>
                    </a:ln>
                  </pic:spPr>
                </pic:pic>
              </a:graphicData>
            </a:graphic>
          </wp:inline>
        </w:drawing>
      </w:r>
    </w:p>
    <w:p w14:paraId="23EEE5AE" w14:textId="77777777" w:rsidR="00F52849" w:rsidRDefault="009C3B98">
      <w:pPr>
        <w:rPr>
          <w:rFonts w:ascii="Arial" w:hAnsi="Arial" w:cs="Arial"/>
          <w:noProof/>
          <w:color w:val="0044CC"/>
        </w:rPr>
      </w:pPr>
      <w:r>
        <w:rPr>
          <w:rFonts w:ascii="Arial" w:hAnsi="Arial" w:cs="Arial"/>
          <w:noProof/>
          <w:color w:val="0044CC"/>
        </w:rPr>
        <w:t xml:space="preserve">      </w:t>
      </w:r>
    </w:p>
    <w:p w14:paraId="4558D1AA" w14:textId="1564B0B0" w:rsidR="009C3B98" w:rsidRDefault="009C3B98">
      <w:pPr>
        <w:rPr>
          <w:rFonts w:ascii="Arial" w:hAnsi="Arial" w:cs="Arial"/>
          <w:noProof/>
          <w:color w:val="0044CC"/>
        </w:rPr>
      </w:pPr>
      <w:r>
        <w:rPr>
          <w:rFonts w:ascii="Arial" w:hAnsi="Arial" w:cs="Arial"/>
          <w:noProof/>
          <w:color w:val="0044CC"/>
        </w:rPr>
        <w:t xml:space="preserve">                              </w:t>
      </w:r>
    </w:p>
    <w:p w14:paraId="34A8FDDF" w14:textId="13229EF5" w:rsidR="00615719" w:rsidRDefault="009C3B98">
      <w:pPr>
        <w:rPr>
          <w:noProof/>
        </w:rPr>
      </w:pPr>
      <w:r>
        <w:rPr>
          <w:noProof/>
        </w:rPr>
        <w:t xml:space="preserve">          </w:t>
      </w:r>
      <w:r w:rsidR="009D1C9A">
        <w:rPr>
          <w:noProof/>
        </w:rPr>
        <w:drawing>
          <wp:inline distT="0" distB="0" distL="0" distR="0" wp14:anchorId="7F2DFC35" wp14:editId="57AED55C">
            <wp:extent cx="2607383" cy="2057400"/>
            <wp:effectExtent l="0" t="0" r="0" b="0"/>
            <wp:docPr id="25" name="Picture 25" descr="Rusty Sink High Resolution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sty Sink High Resolution Stock Photography and Images - Alamy"/>
                    <pic:cNvPicPr>
                      <a:picLocks noChangeAspect="1" noChangeArrowheads="1"/>
                    </pic:cNvPicPr>
                  </pic:nvPicPr>
                  <pic:blipFill rotWithShape="1">
                    <a:blip r:embed="rId45">
                      <a:extLst>
                        <a:ext uri="{28A0092B-C50C-407E-A947-70E740481C1C}">
                          <a14:useLocalDpi xmlns:a14="http://schemas.microsoft.com/office/drawing/2010/main" val="0"/>
                        </a:ext>
                      </a:extLst>
                    </a:blip>
                    <a:srcRect b="8271"/>
                    <a:stretch/>
                  </pic:blipFill>
                  <pic:spPr bwMode="auto">
                    <a:xfrm>
                      <a:off x="0" y="0"/>
                      <a:ext cx="2653384" cy="2093698"/>
                    </a:xfrm>
                    <a:prstGeom prst="rect">
                      <a:avLst/>
                    </a:prstGeom>
                    <a:noFill/>
                    <a:ln>
                      <a:noFill/>
                    </a:ln>
                    <a:extLst>
                      <a:ext uri="{53640926-AAD7-44D8-BBD7-CCE9431645EC}">
                        <a14:shadowObscured xmlns:a14="http://schemas.microsoft.com/office/drawing/2010/main"/>
                      </a:ext>
                    </a:extLst>
                  </pic:spPr>
                </pic:pic>
              </a:graphicData>
            </a:graphic>
          </wp:inline>
        </w:drawing>
      </w:r>
    </w:p>
    <w:p w14:paraId="08BD5E57" w14:textId="63D8DFDC" w:rsidR="009C3B98" w:rsidRDefault="009C3B98">
      <w:pPr>
        <w:rPr>
          <w:noProof/>
        </w:rPr>
      </w:pPr>
    </w:p>
    <w:p w14:paraId="1210D3DD" w14:textId="77777777" w:rsidR="009C3B98" w:rsidRDefault="009C3B98">
      <w:pPr>
        <w:rPr>
          <w:rFonts w:ascii="Arial" w:hAnsi="Arial" w:cs="Arial"/>
          <w:noProof/>
          <w:color w:val="0044CC"/>
        </w:rPr>
      </w:pPr>
    </w:p>
    <w:p w14:paraId="18A90E39" w14:textId="1AB38FE6" w:rsidR="004020F0" w:rsidRDefault="0082673B">
      <w:r>
        <w:rPr>
          <w:rFonts w:ascii="Arial" w:hAnsi="Arial" w:cs="Arial"/>
          <w:noProof/>
          <w:color w:val="0044CC"/>
        </w:rPr>
        <w:lastRenderedPageBreak/>
        <w:pict w14:anchorId="3F1EDC08">
          <v:shape id="_x0000_s1044" type="#_x0000_t202" style="position:absolute;margin-left:299.25pt;margin-top:-40.5pt;width:215.7pt;height:95.7pt;z-index:251655168">
            <v:textbox style="mso-next-textbox:#_x0000_s1044">
              <w:txbxContent>
                <w:p w14:paraId="4116D95E" w14:textId="33FF69D8" w:rsidR="00FE7FEA" w:rsidRDefault="00FE7FEA" w:rsidP="00AC2F88">
                  <w:r>
                    <w:t>(1) List all possible lead hazards/concerns associated with each photo.  (2)</w:t>
                  </w:r>
                  <w:r w:rsidR="00607D4B">
                    <w:t xml:space="preserve"> </w:t>
                  </w:r>
                  <w:r>
                    <w:t>What test would you recommend to determine if hazards are present? (3) List possible remediation options including interim controls.</w:t>
                  </w:r>
                </w:p>
              </w:txbxContent>
            </v:textbox>
          </v:shape>
        </w:pict>
      </w:r>
      <w:r>
        <w:rPr>
          <w:noProof/>
        </w:rPr>
        <w:pict w14:anchorId="5E1DFA79">
          <v:rect id="_x0000_s1079" style="position:absolute;margin-left:374.3pt;margin-top:126.4pt;width:210.35pt;height:624.35pt;flip:x;z-index:251643904;mso-wrap-distance-top:7.2pt;mso-wrap-distance-bottom:7.2pt;mso-position-horizontal-relative:page;mso-position-vertical-relative:page;mso-height-relative:margin" o:allowincell="f" fillcolor="white [3201]" strokecolor="black [3200]" strokeweight="1pt">
            <v:stroke dashstyle="dash"/>
            <v:shadow color="#868686"/>
            <v:textbox style="mso-next-textbox:#_x0000_s1079" inset="21.6pt,21.6pt,21.6pt,21.6pt">
              <w:txbxContent>
                <w:p w14:paraId="37F500CF" w14:textId="3624A09F" w:rsidR="00F52849" w:rsidRDefault="00F52849" w:rsidP="00F52849">
                  <w:pPr>
                    <w:rPr>
                      <w:color w:val="FFFFFF" w:themeColor="background1"/>
                      <w:sz w:val="18"/>
                      <w:szCs w:val="18"/>
                    </w:rPr>
                  </w:pPr>
                </w:p>
              </w:txbxContent>
            </v:textbox>
            <w10:wrap type="square" anchorx="page" anchory="page"/>
          </v:rect>
        </w:pict>
      </w:r>
      <w:r>
        <w:rPr>
          <w:rFonts w:ascii="Arial" w:hAnsi="Arial" w:cs="Arial"/>
          <w:noProof/>
          <w:color w:val="0044CC"/>
        </w:rPr>
        <w:pict w14:anchorId="026A5547">
          <v:shape id="_x0000_s1051" type="#_x0000_t32" style="position:absolute;margin-left:126.05pt;margin-top:92.35pt;width:34.2pt;height:119.75pt;flip:x;z-index:251661312" o:connectortype="straight">
            <v:stroke startarrow="block" endarrow="block"/>
          </v:shape>
        </w:pict>
      </w:r>
      <w:r>
        <w:rPr>
          <w:rFonts w:ascii="Arial" w:hAnsi="Arial" w:cs="Arial"/>
          <w:noProof/>
          <w:color w:val="0044CC"/>
        </w:rPr>
        <w:pict w14:anchorId="1DEC0436">
          <v:shape id="_x0000_s1050" type="#_x0000_t32" style="position:absolute;margin-left:69.75pt;margin-top:91.35pt;width:28.5pt;height:110.25pt;flip:x;z-index:251660288" o:connectortype="straight">
            <v:stroke startarrow="block" endarrow="block"/>
          </v:shape>
        </w:pict>
      </w:r>
      <w:r w:rsidR="004020F0">
        <w:rPr>
          <w:rFonts w:ascii="Arial" w:hAnsi="Arial" w:cs="Arial"/>
          <w:noProof/>
          <w:color w:val="0044CC"/>
        </w:rPr>
        <w:drawing>
          <wp:inline distT="0" distB="0" distL="0" distR="0" wp14:anchorId="4456271C" wp14:editId="693C0DED">
            <wp:extent cx="2350231" cy="1579457"/>
            <wp:effectExtent l="0" t="0" r="0" b="0"/>
            <wp:docPr id="74" name="Picture 74" descr="http://www.co.marin.ca.us/depts/HH/main/hs/CHPS/CLPPP/Images/soil4.jpg">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co.marin.ca.us/depts/HH/main/hs/CHPS/CLPPP/Images/soil4.jpg">
                      <a:hlinkClick r:id="rId46" tgtFrame="_blank"/>
                    </pic:cNvPr>
                    <pic:cNvPicPr>
                      <a:picLocks noChangeAspect="1" noChangeArrowheads="1"/>
                    </pic:cNvPicPr>
                  </pic:nvPicPr>
                  <pic:blipFill>
                    <a:blip r:embed="rId47" cstate="print"/>
                    <a:srcRect/>
                    <a:stretch>
                      <a:fillRect/>
                    </a:stretch>
                  </pic:blipFill>
                  <pic:spPr bwMode="auto">
                    <a:xfrm>
                      <a:off x="0" y="0"/>
                      <a:ext cx="2405793" cy="1616797"/>
                    </a:xfrm>
                    <a:prstGeom prst="rect">
                      <a:avLst/>
                    </a:prstGeom>
                    <a:noFill/>
                    <a:ln w="9525">
                      <a:noFill/>
                      <a:miter lim="800000"/>
                      <a:headEnd/>
                      <a:tailEnd/>
                    </a:ln>
                  </pic:spPr>
                </pic:pic>
              </a:graphicData>
            </a:graphic>
          </wp:inline>
        </w:drawing>
      </w:r>
    </w:p>
    <w:p w14:paraId="289362A5" w14:textId="3384DFC9" w:rsidR="00565683" w:rsidRDefault="00607D4B">
      <w:r w:rsidRPr="00565683">
        <w:rPr>
          <w:noProof/>
        </w:rPr>
        <w:drawing>
          <wp:inline distT="0" distB="0" distL="0" distR="0" wp14:anchorId="7EB6D157" wp14:editId="3FEF1F54">
            <wp:extent cx="2680464" cy="1437026"/>
            <wp:effectExtent l="0" t="0" r="0" b="0"/>
            <wp:docPr id="28" name="Picture 77" descr="http://houseinvestigations.com/images/lead_clearance/exposed_soil.jpg">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houseinvestigations.com/images/lead_clearance/exposed_soil.jpg">
                      <a:hlinkClick r:id="rId48" tgtFrame="_blank"/>
                    </pic:cNvPr>
                    <pic:cNvPicPr>
                      <a:picLocks noChangeAspect="1" noChangeArrowheads="1"/>
                    </pic:cNvPicPr>
                  </pic:nvPicPr>
                  <pic:blipFill>
                    <a:blip r:embed="rId49" cstate="print"/>
                    <a:srcRect t="28254"/>
                    <a:stretch>
                      <a:fillRect/>
                    </a:stretch>
                  </pic:blipFill>
                  <pic:spPr bwMode="auto">
                    <a:xfrm>
                      <a:off x="0" y="0"/>
                      <a:ext cx="2735216" cy="1466379"/>
                    </a:xfrm>
                    <a:prstGeom prst="rect">
                      <a:avLst/>
                    </a:prstGeom>
                    <a:noFill/>
                    <a:ln w="9525">
                      <a:noFill/>
                      <a:miter lim="800000"/>
                      <a:headEnd/>
                      <a:tailEnd/>
                    </a:ln>
                  </pic:spPr>
                </pic:pic>
              </a:graphicData>
            </a:graphic>
          </wp:inline>
        </w:drawing>
      </w:r>
    </w:p>
    <w:p w14:paraId="56009EE0" w14:textId="77777777" w:rsidR="00F52849" w:rsidRDefault="00F52849">
      <w:pPr>
        <w:rPr>
          <w:rFonts w:ascii="Arial" w:hAnsi="Arial" w:cs="Arial"/>
          <w:noProof/>
          <w:color w:val="0044CC"/>
        </w:rPr>
      </w:pPr>
    </w:p>
    <w:p w14:paraId="3D20EF34" w14:textId="77777777" w:rsidR="00F52849" w:rsidRDefault="00F52849">
      <w:pPr>
        <w:rPr>
          <w:rFonts w:ascii="Arial" w:hAnsi="Arial" w:cs="Arial"/>
          <w:noProof/>
          <w:color w:val="0044CC"/>
        </w:rPr>
      </w:pPr>
    </w:p>
    <w:p w14:paraId="53CF2DAC" w14:textId="6106D799" w:rsidR="00565D5D" w:rsidRDefault="0082673B">
      <w:pPr>
        <w:rPr>
          <w:rFonts w:ascii="Arial" w:hAnsi="Arial" w:cs="Arial"/>
          <w:noProof/>
          <w:color w:val="0044CC"/>
        </w:rPr>
      </w:pPr>
      <w:r>
        <w:rPr>
          <w:rFonts w:ascii="Arial" w:hAnsi="Arial" w:cs="Arial"/>
          <w:noProof/>
          <w:color w:val="0044CC"/>
        </w:rPr>
        <w:pict w14:anchorId="0F0C56F7">
          <v:shape id="_x0000_s1066" type="#_x0000_t32" style="position:absolute;margin-left:305.75pt;margin-top:12.85pt;width:207.25pt;height:0;z-index:251668480" o:connectortype="straight"/>
        </w:pict>
      </w:r>
    </w:p>
    <w:p w14:paraId="4E180FA7" w14:textId="2D3B8FC2" w:rsidR="00565D5D" w:rsidRDefault="00607D4B">
      <w:pPr>
        <w:rPr>
          <w:rFonts w:ascii="Arial" w:hAnsi="Arial" w:cs="Arial"/>
          <w:noProof/>
          <w:color w:val="0044CC"/>
        </w:rPr>
      </w:pPr>
      <w:r>
        <w:rPr>
          <w:rFonts w:ascii="Arial" w:hAnsi="Arial" w:cs="Arial"/>
          <w:noProof/>
          <w:color w:val="0044CC"/>
        </w:rPr>
        <w:t xml:space="preserve">         </w:t>
      </w:r>
      <w:r>
        <w:rPr>
          <w:rFonts w:ascii="Arial" w:hAnsi="Arial" w:cs="Arial"/>
          <w:noProof/>
          <w:color w:val="0044CC"/>
        </w:rPr>
        <w:drawing>
          <wp:inline distT="0" distB="0" distL="0" distR="0" wp14:anchorId="16A73E91" wp14:editId="5391B860">
            <wp:extent cx="1837267" cy="1698426"/>
            <wp:effectExtent l="0" t="0" r="0" b="0"/>
            <wp:docPr id="18" name="Picture 5" descr="http://ts3.mm.bing.net/th?id=I4599760347529682&amp;pid=1.7&amp;w=167&amp;h=154&amp;c=7&amp;rs=1">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3.mm.bing.net/th?id=I4599760347529682&amp;pid=1.7&amp;w=167&amp;h=154&amp;c=7&amp;rs=1">
                      <a:hlinkClick r:id="rId50"/>
                    </pic:cNvPr>
                    <pic:cNvPicPr>
                      <a:picLocks noChangeAspect="1" noChangeArrowheads="1"/>
                    </pic:cNvPicPr>
                  </pic:nvPicPr>
                  <pic:blipFill>
                    <a:blip r:embed="rId51" cstate="print"/>
                    <a:srcRect/>
                    <a:stretch>
                      <a:fillRect/>
                    </a:stretch>
                  </pic:blipFill>
                  <pic:spPr bwMode="auto">
                    <a:xfrm>
                      <a:off x="0" y="0"/>
                      <a:ext cx="1864788" cy="1723868"/>
                    </a:xfrm>
                    <a:prstGeom prst="rect">
                      <a:avLst/>
                    </a:prstGeom>
                    <a:noFill/>
                    <a:ln w="9525">
                      <a:noFill/>
                      <a:miter lim="800000"/>
                      <a:headEnd/>
                      <a:tailEnd/>
                    </a:ln>
                  </pic:spPr>
                </pic:pic>
              </a:graphicData>
            </a:graphic>
          </wp:inline>
        </w:drawing>
      </w:r>
    </w:p>
    <w:p w14:paraId="0C1D504A" w14:textId="11C6DDBE" w:rsidR="00565D5D" w:rsidRDefault="00607D4B">
      <w:r>
        <w:rPr>
          <w:rFonts w:eastAsia="Times New Roman"/>
          <w:noProof/>
        </w:rPr>
        <w:drawing>
          <wp:inline distT="0" distB="0" distL="0" distR="0" wp14:anchorId="6CDCC035" wp14:editId="185B1311">
            <wp:extent cx="2514600" cy="188595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C7C9E3-5F48-4EBB-8085-5986BFE0B945"/>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2515465" cy="1886600"/>
                    </a:xfrm>
                    <a:prstGeom prst="rect">
                      <a:avLst/>
                    </a:prstGeom>
                    <a:noFill/>
                    <a:ln>
                      <a:noFill/>
                    </a:ln>
                  </pic:spPr>
                </pic:pic>
              </a:graphicData>
            </a:graphic>
          </wp:inline>
        </w:drawing>
      </w:r>
    </w:p>
    <w:p w14:paraId="5B9DD975" w14:textId="64AB3A9E" w:rsidR="00565683" w:rsidRDefault="0082673B">
      <w:pPr>
        <w:rPr>
          <w:rFonts w:ascii="Arial" w:hAnsi="Arial" w:cs="Arial"/>
          <w:noProof/>
          <w:color w:val="0044CC"/>
        </w:rPr>
      </w:pPr>
      <w:r>
        <w:rPr>
          <w:rFonts w:ascii="Arial" w:hAnsi="Arial" w:cs="Arial"/>
          <w:noProof/>
          <w:color w:val="0044CC"/>
        </w:rPr>
        <w:lastRenderedPageBreak/>
        <w:pict w14:anchorId="437128BB">
          <v:shape id="_x0000_s1080" type="#_x0000_t202" style="position:absolute;margin-left:4.65pt;margin-top:-21.25pt;width:249.35pt;height:40pt;z-index:251677696">
            <v:textbox style="mso-next-textbox:#_x0000_s1080">
              <w:txbxContent>
                <w:p w14:paraId="12535337" w14:textId="4F30E158" w:rsidR="00D379E2" w:rsidRPr="009C3B98" w:rsidRDefault="00D379E2" w:rsidP="00D379E2">
                  <w:pPr>
                    <w:rPr>
                      <w:b/>
                      <w:bCs/>
                      <w:sz w:val="36"/>
                      <w:szCs w:val="36"/>
                    </w:rPr>
                  </w:pPr>
                  <w:r>
                    <w:rPr>
                      <w:b/>
                      <w:bCs/>
                      <w:sz w:val="36"/>
                      <w:szCs w:val="36"/>
                    </w:rPr>
                    <w:t xml:space="preserve">            Exterior Structures</w:t>
                  </w:r>
                </w:p>
              </w:txbxContent>
            </v:textbox>
          </v:shape>
        </w:pict>
      </w:r>
      <w:r>
        <w:rPr>
          <w:rFonts w:ascii="Arial" w:hAnsi="Arial" w:cs="Arial"/>
          <w:noProof/>
          <w:color w:val="0044CC"/>
        </w:rPr>
        <w:pict w14:anchorId="6D7CA2F3">
          <v:shape id="_x0000_s1045" type="#_x0000_t202" style="position:absolute;margin-left:300.35pt;margin-top:-29.25pt;width:219.1pt;height:99pt;z-index:251656192">
            <v:textbox style="mso-next-textbox:#_x0000_s1045">
              <w:txbxContent>
                <w:p w14:paraId="519866BB" w14:textId="4A2BB955" w:rsidR="00FE7FEA" w:rsidRDefault="00FE7FEA" w:rsidP="00AC2F88">
                  <w:r>
                    <w:t xml:space="preserve">(1) </w:t>
                  </w:r>
                  <w:r w:rsidR="00D379E2">
                    <w:t>Compare all the exterior structures</w:t>
                  </w:r>
                  <w:r>
                    <w:t xml:space="preserve">. </w:t>
                  </w:r>
                  <w:r w:rsidR="00606C73">
                    <w:t xml:space="preserve"> </w:t>
                  </w:r>
                  <w:r w:rsidR="00D379E2">
                    <w:t xml:space="preserve">Assuming all structures are positive for lead, how would </w:t>
                  </w:r>
                  <w:r w:rsidR="00B80FF6">
                    <w:t xml:space="preserve">your </w:t>
                  </w:r>
                  <w:r w:rsidR="00D379E2">
                    <w:t xml:space="preserve">suggestions of </w:t>
                  </w:r>
                  <w:r>
                    <w:t xml:space="preserve">remediation options </w:t>
                  </w:r>
                  <w:r w:rsidR="00D379E2">
                    <w:t>differ based on condition?</w:t>
                  </w:r>
                </w:p>
              </w:txbxContent>
            </v:textbox>
          </v:shape>
        </w:pict>
      </w:r>
      <w:r>
        <w:rPr>
          <w:rFonts w:ascii="Arial" w:hAnsi="Arial" w:cs="Arial"/>
          <w:noProof/>
          <w:color w:val="0044CC"/>
        </w:rPr>
        <w:pict w14:anchorId="61843FAF">
          <v:rect id="_x0000_s1032" style="position:absolute;margin-left:375.5pt;margin-top:68.2pt;width:213.15pt;height:675.7pt;flip:x;z-index:251649024;mso-width-percent:350;mso-wrap-distance-top:7.2pt;mso-wrap-distance-bottom:7.2pt;mso-position-horizontal-relative:page;mso-position-vertical-relative:page;mso-width-percent:350;mso-height-relative:margin" o:allowincell="f" fillcolor="white [3201]" strokecolor="black [3200]" strokeweight="1pt">
            <v:stroke dashstyle="dash"/>
            <v:shadow color="#868686"/>
            <v:textbox style="mso-next-textbox:#_x0000_s1032" inset="21.6pt,21.6pt,21.6pt,21.6pt">
              <w:txbxContent>
                <w:p w14:paraId="330D5533" w14:textId="31B5C635" w:rsidR="00FE7FEA" w:rsidRDefault="00FE7FEA" w:rsidP="007847B7">
                  <w:pPr>
                    <w:rPr>
                      <w:color w:val="FFFFFF" w:themeColor="background1"/>
                      <w:sz w:val="18"/>
                      <w:szCs w:val="18"/>
                    </w:rPr>
                  </w:pPr>
                </w:p>
              </w:txbxContent>
            </v:textbox>
            <w10:wrap type="square" anchorx="page" anchory="page"/>
          </v:rect>
        </w:pict>
      </w:r>
    </w:p>
    <w:p w14:paraId="51AC4EA5" w14:textId="7FCA4A2D" w:rsidR="00565683" w:rsidRDefault="00D379E2">
      <w:pPr>
        <w:rPr>
          <w:rFonts w:ascii="Arial" w:hAnsi="Arial" w:cs="Arial"/>
          <w:noProof/>
          <w:color w:val="0044CC"/>
        </w:rPr>
      </w:pPr>
      <w:r>
        <w:rPr>
          <w:rFonts w:ascii="Arial" w:hAnsi="Arial" w:cs="Arial"/>
          <w:noProof/>
          <w:color w:val="0044CC"/>
        </w:rPr>
        <w:t xml:space="preserve">                </w:t>
      </w:r>
      <w:r w:rsidRPr="00565683">
        <w:rPr>
          <w:rFonts w:ascii="Arial" w:hAnsi="Arial" w:cs="Arial"/>
          <w:noProof/>
          <w:color w:val="0044CC"/>
        </w:rPr>
        <w:drawing>
          <wp:inline distT="0" distB="0" distL="0" distR="0" wp14:anchorId="78306F51" wp14:editId="78F744FF">
            <wp:extent cx="2192628" cy="2099724"/>
            <wp:effectExtent l="0" t="0" r="0" b="0"/>
            <wp:docPr id="27" name="Picture 62" descr="http://claypointassociates.com/wp-content/uploads/2011/01/P1000740.jpg">
              <a:hlinkClick xmlns:a="http://schemas.openxmlformats.org/drawingml/2006/main" r:id="rId5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claypointassociates.com/wp-content/uploads/2011/01/P1000740.jpg">
                      <a:hlinkClick r:id="rId54" tgtFrame="_blank"/>
                    </pic:cNvPr>
                    <pic:cNvPicPr>
                      <a:picLocks noChangeAspect="1" noChangeArrowheads="1"/>
                    </pic:cNvPicPr>
                  </pic:nvPicPr>
                  <pic:blipFill rotWithShape="1">
                    <a:blip r:embed="rId55" cstate="print"/>
                    <a:srcRect l="22464" t="998"/>
                    <a:stretch/>
                  </pic:blipFill>
                  <pic:spPr bwMode="auto">
                    <a:xfrm>
                      <a:off x="0" y="0"/>
                      <a:ext cx="2254405" cy="2158884"/>
                    </a:xfrm>
                    <a:prstGeom prst="rect">
                      <a:avLst/>
                    </a:prstGeom>
                    <a:noFill/>
                    <a:ln>
                      <a:noFill/>
                    </a:ln>
                    <a:extLst>
                      <a:ext uri="{53640926-AAD7-44D8-BBD7-CCE9431645EC}">
                        <a14:shadowObscured xmlns:a14="http://schemas.microsoft.com/office/drawing/2010/main"/>
                      </a:ext>
                    </a:extLst>
                  </pic:spPr>
                </pic:pic>
              </a:graphicData>
            </a:graphic>
          </wp:inline>
        </w:drawing>
      </w:r>
    </w:p>
    <w:p w14:paraId="39047F61" w14:textId="1AAC1BBA" w:rsidR="00565683" w:rsidRDefault="00D379E2">
      <w:pPr>
        <w:rPr>
          <w:rFonts w:ascii="Arial" w:hAnsi="Arial" w:cs="Arial"/>
          <w:noProof/>
          <w:color w:val="0044CC"/>
        </w:rPr>
      </w:pPr>
      <w:r>
        <w:rPr>
          <w:rFonts w:ascii="Arial" w:hAnsi="Arial" w:cs="Arial"/>
          <w:noProof/>
          <w:color w:val="0044CC"/>
        </w:rPr>
        <w:t xml:space="preserve">             </w:t>
      </w:r>
      <w:r>
        <w:rPr>
          <w:noProof/>
        </w:rPr>
        <w:drawing>
          <wp:inline distT="0" distB="0" distL="0" distR="0" wp14:anchorId="77795588" wp14:editId="411ED1F7">
            <wp:extent cx="2133600" cy="1423362"/>
            <wp:effectExtent l="0" t="0" r="0" b="0"/>
            <wp:docPr id="29" name="Picture 29" descr="Paint Your Shed, Barn, &amp;amp; Other Buildings in 5 Steps - Horizon Stru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int Your Shed, Barn, &amp;amp; Other Buildings in 5 Steps - Horizon Structure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flipH="1">
                      <a:off x="0" y="0"/>
                      <a:ext cx="2184843" cy="1457547"/>
                    </a:xfrm>
                    <a:prstGeom prst="rect">
                      <a:avLst/>
                    </a:prstGeom>
                    <a:noFill/>
                    <a:ln>
                      <a:noFill/>
                    </a:ln>
                  </pic:spPr>
                </pic:pic>
              </a:graphicData>
            </a:graphic>
          </wp:inline>
        </w:drawing>
      </w:r>
    </w:p>
    <w:p w14:paraId="0ACC7284" w14:textId="77B45040" w:rsidR="000F1EBE" w:rsidRDefault="000F1EBE">
      <w:pPr>
        <w:rPr>
          <w:rFonts w:ascii="Arial" w:hAnsi="Arial" w:cs="Arial"/>
          <w:noProof/>
          <w:color w:val="0044CC"/>
        </w:rPr>
      </w:pPr>
    </w:p>
    <w:p w14:paraId="7C97894C" w14:textId="6BF9EEA5" w:rsidR="00565683" w:rsidRDefault="00D379E2">
      <w:pPr>
        <w:rPr>
          <w:rFonts w:ascii="Arial" w:hAnsi="Arial" w:cs="Arial"/>
          <w:noProof/>
          <w:color w:val="0044CC"/>
        </w:rPr>
      </w:pPr>
      <w:r>
        <w:rPr>
          <w:noProof/>
        </w:rPr>
        <w:t xml:space="preserve">                      </w:t>
      </w:r>
      <w:r w:rsidR="007847B7">
        <w:rPr>
          <w:noProof/>
        </w:rPr>
        <w:drawing>
          <wp:inline distT="0" distB="0" distL="0" distR="0" wp14:anchorId="55B33D14" wp14:editId="5669B6CA">
            <wp:extent cx="1825443" cy="13703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65994" cy="1400746"/>
                    </a:xfrm>
                    <a:prstGeom prst="rect">
                      <a:avLst/>
                    </a:prstGeom>
                    <a:noFill/>
                    <a:ln>
                      <a:noFill/>
                    </a:ln>
                  </pic:spPr>
                </pic:pic>
              </a:graphicData>
            </a:graphic>
          </wp:inline>
        </w:drawing>
      </w:r>
    </w:p>
    <w:p w14:paraId="3D3EFF0E" w14:textId="183C3F4D" w:rsidR="00F52849" w:rsidRDefault="00F52849">
      <w:pPr>
        <w:rPr>
          <w:rFonts w:ascii="Arial" w:hAnsi="Arial" w:cs="Arial"/>
          <w:noProof/>
          <w:color w:val="0044CC"/>
        </w:rPr>
      </w:pPr>
    </w:p>
    <w:p w14:paraId="5A552578" w14:textId="618F4E76" w:rsidR="00F52849" w:rsidRDefault="00D379E2">
      <w:pPr>
        <w:rPr>
          <w:rFonts w:ascii="Arial" w:hAnsi="Arial" w:cs="Arial"/>
          <w:noProof/>
          <w:color w:val="0044CC"/>
        </w:rPr>
      </w:pPr>
      <w:r>
        <w:rPr>
          <w:noProof/>
        </w:rPr>
        <w:t xml:space="preserve">                 </w:t>
      </w:r>
      <w:r w:rsidR="007847B7">
        <w:rPr>
          <w:noProof/>
        </w:rPr>
        <w:drawing>
          <wp:inline distT="0" distB="0" distL="0" distR="0" wp14:anchorId="3B54F151" wp14:editId="309636DB">
            <wp:extent cx="2113270" cy="16846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1714" t="9762" r="12656" b="9853"/>
                    <a:stretch/>
                  </pic:blipFill>
                  <pic:spPr bwMode="auto">
                    <a:xfrm>
                      <a:off x="0" y="0"/>
                      <a:ext cx="2153801" cy="1716965"/>
                    </a:xfrm>
                    <a:prstGeom prst="rect">
                      <a:avLst/>
                    </a:prstGeom>
                    <a:noFill/>
                    <a:ln>
                      <a:noFill/>
                    </a:ln>
                    <a:extLst>
                      <a:ext uri="{53640926-AAD7-44D8-BBD7-CCE9431645EC}">
                        <a14:shadowObscured xmlns:a14="http://schemas.microsoft.com/office/drawing/2010/main"/>
                      </a:ext>
                    </a:extLst>
                  </pic:spPr>
                </pic:pic>
              </a:graphicData>
            </a:graphic>
          </wp:inline>
        </w:drawing>
      </w:r>
    </w:p>
    <w:p w14:paraId="5C7B1960" w14:textId="77777777" w:rsidR="00565683" w:rsidRDefault="0082673B">
      <w:pPr>
        <w:rPr>
          <w:rFonts w:ascii="Arial" w:hAnsi="Arial" w:cs="Arial"/>
          <w:noProof/>
          <w:color w:val="0044CC"/>
        </w:rPr>
      </w:pPr>
      <w:r>
        <w:rPr>
          <w:rFonts w:ascii="Arial" w:hAnsi="Arial" w:cs="Arial"/>
          <w:noProof/>
          <w:color w:val="0044CC"/>
        </w:rPr>
        <w:lastRenderedPageBreak/>
        <w:pict w14:anchorId="32C54B2C">
          <v:shape id="_x0000_s1046" type="#_x0000_t202" style="position:absolute;margin-left:283.65pt;margin-top:-34.5pt;width:212.25pt;height:99.75pt;z-index:251657216">
            <v:textbox style="mso-next-textbox:#_x0000_s1046">
              <w:txbxContent>
                <w:p w14:paraId="5337794E" w14:textId="49B08F7E" w:rsidR="00FE7FEA" w:rsidRDefault="00FE7FEA" w:rsidP="00AC2F88">
                  <w:r>
                    <w:t xml:space="preserve">(1) What test would you recommend to determine if </w:t>
                  </w:r>
                  <w:r w:rsidR="00981418">
                    <w:t xml:space="preserve">lead </w:t>
                  </w:r>
                  <w:r>
                    <w:t>hazards are present? (</w:t>
                  </w:r>
                  <w:r w:rsidR="00981418">
                    <w:t>2) Is there an acceptable level of lead in toys? If so, what? (3)  Who regulates this?</w:t>
                  </w:r>
                </w:p>
              </w:txbxContent>
            </v:textbox>
          </v:shape>
        </w:pict>
      </w:r>
      <w:r>
        <w:rPr>
          <w:rFonts w:ascii="Arial" w:hAnsi="Arial" w:cs="Arial"/>
          <w:noProof/>
          <w:color w:val="0044CC"/>
        </w:rPr>
        <w:pict w14:anchorId="55E195D9">
          <v:rect id="_x0000_s1033" style="position:absolute;margin-left:354.55pt;margin-top:81.65pt;width:212.85pt;height:648.1pt;flip:x;z-index:251650048;mso-width-percent:350;mso-wrap-distance-top:7.2pt;mso-wrap-distance-bottom:7.2pt;mso-position-horizontal-relative:page;mso-position-vertical-relative:page;mso-width-percent:350;mso-height-relative:margin" o:allowincell="f" fillcolor="white [3201]" strokecolor="black [3200]" strokeweight="1pt">
            <v:stroke dashstyle="dash"/>
            <v:shadow color="#868686"/>
            <v:textbox style="mso-next-textbox:#_x0000_s1033" inset="21.6pt,21.6pt,21.6pt,21.6pt">
              <w:txbxContent>
                <w:p w14:paraId="297971BA" w14:textId="77777777" w:rsidR="00FE7FEA" w:rsidRDefault="00FE7FEA" w:rsidP="000C0294">
                  <w:pPr>
                    <w:rPr>
                      <w:color w:val="FFFFFF" w:themeColor="background1"/>
                      <w:sz w:val="18"/>
                      <w:szCs w:val="18"/>
                    </w:rPr>
                  </w:pPr>
                </w:p>
              </w:txbxContent>
            </v:textbox>
            <w10:wrap type="square" anchorx="page" anchory="page"/>
          </v:rect>
        </w:pict>
      </w:r>
      <w:r w:rsidR="00341E33" w:rsidRPr="00341E33">
        <w:rPr>
          <w:rFonts w:ascii="Arial" w:hAnsi="Arial" w:cs="Arial"/>
          <w:noProof/>
          <w:color w:val="0044CC"/>
        </w:rPr>
        <w:drawing>
          <wp:inline distT="0" distB="0" distL="0" distR="0" wp14:anchorId="4A3E8EE2" wp14:editId="0DC33060">
            <wp:extent cx="2324100" cy="2190750"/>
            <wp:effectExtent l="19050" t="0" r="0" b="0"/>
            <wp:docPr id="37" name="Picture 83" descr="http://ts3.mm.bing.net/th?id=I4988102676186434&amp;pid=1.5">
              <a:hlinkClick xmlns:a="http://schemas.openxmlformats.org/drawingml/2006/main" r:id="rId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ts3.mm.bing.net/th?id=I4988102676186434&amp;pid=1.5">
                      <a:hlinkClick r:id="rId59" tgtFrame="_blank"/>
                    </pic:cNvPr>
                    <pic:cNvPicPr>
                      <a:picLocks noChangeAspect="1" noChangeArrowheads="1"/>
                    </pic:cNvPicPr>
                  </pic:nvPicPr>
                  <pic:blipFill>
                    <a:blip r:embed="rId60" cstate="print"/>
                    <a:srcRect/>
                    <a:stretch>
                      <a:fillRect/>
                    </a:stretch>
                  </pic:blipFill>
                  <pic:spPr bwMode="auto">
                    <a:xfrm>
                      <a:off x="0" y="0"/>
                      <a:ext cx="2324100" cy="2190750"/>
                    </a:xfrm>
                    <a:prstGeom prst="rect">
                      <a:avLst/>
                    </a:prstGeom>
                    <a:noFill/>
                    <a:ln w="9525">
                      <a:noFill/>
                      <a:miter lim="800000"/>
                      <a:headEnd/>
                      <a:tailEnd/>
                    </a:ln>
                  </pic:spPr>
                </pic:pic>
              </a:graphicData>
            </a:graphic>
          </wp:inline>
        </w:drawing>
      </w:r>
    </w:p>
    <w:p w14:paraId="79895FF2" w14:textId="77777777" w:rsidR="00565683" w:rsidRDefault="00565683">
      <w:pPr>
        <w:rPr>
          <w:rFonts w:ascii="Arial" w:hAnsi="Arial" w:cs="Arial"/>
          <w:noProof/>
          <w:color w:val="0044CC"/>
        </w:rPr>
      </w:pPr>
    </w:p>
    <w:p w14:paraId="2632D295" w14:textId="77777777" w:rsidR="00565683" w:rsidRDefault="00341E33">
      <w:r w:rsidRPr="00341E33">
        <w:rPr>
          <w:rFonts w:ascii="Arial" w:hAnsi="Arial" w:cs="Arial"/>
          <w:noProof/>
          <w:color w:val="0044CC"/>
        </w:rPr>
        <w:drawing>
          <wp:inline distT="0" distB="0" distL="0" distR="0" wp14:anchorId="5452BEB9" wp14:editId="14238AED">
            <wp:extent cx="1737561" cy="1962122"/>
            <wp:effectExtent l="19050" t="0" r="0" b="0"/>
            <wp:docPr id="39" name="Picture 86" descr="http://blog.timesunion.com/hottopics/files/2012/03/blueheart.jpg">
              <a:hlinkClick xmlns:a="http://schemas.openxmlformats.org/drawingml/2006/main" r:id="rId6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blog.timesunion.com/hottopics/files/2012/03/blueheart.jpg">
                      <a:hlinkClick r:id="rId61" tgtFrame="_blank"/>
                    </pic:cNvPr>
                    <pic:cNvPicPr>
                      <a:picLocks noChangeAspect="1" noChangeArrowheads="1"/>
                    </pic:cNvPicPr>
                  </pic:nvPicPr>
                  <pic:blipFill>
                    <a:blip r:embed="rId62" cstate="print"/>
                    <a:srcRect r="7241" b="10765"/>
                    <a:stretch>
                      <a:fillRect/>
                    </a:stretch>
                  </pic:blipFill>
                  <pic:spPr bwMode="auto">
                    <a:xfrm>
                      <a:off x="0" y="0"/>
                      <a:ext cx="1738385" cy="1963053"/>
                    </a:xfrm>
                    <a:prstGeom prst="rect">
                      <a:avLst/>
                    </a:prstGeom>
                    <a:noFill/>
                    <a:ln w="9525">
                      <a:noFill/>
                      <a:miter lim="800000"/>
                      <a:headEnd/>
                      <a:tailEnd/>
                    </a:ln>
                  </pic:spPr>
                </pic:pic>
              </a:graphicData>
            </a:graphic>
          </wp:inline>
        </w:drawing>
      </w:r>
    </w:p>
    <w:p w14:paraId="06C567CA" w14:textId="77777777" w:rsidR="00565683" w:rsidRDefault="00565683"/>
    <w:p w14:paraId="5E2B52B3" w14:textId="77777777" w:rsidR="00565683" w:rsidRDefault="00565683"/>
    <w:p w14:paraId="3F107E36" w14:textId="77777777" w:rsidR="00565683" w:rsidRDefault="00341E33">
      <w:r w:rsidRPr="00341E33">
        <w:rPr>
          <w:noProof/>
        </w:rPr>
        <w:drawing>
          <wp:inline distT="0" distB="0" distL="0" distR="0" wp14:anchorId="0FC38607" wp14:editId="3295547B">
            <wp:extent cx="2257151" cy="2523743"/>
            <wp:effectExtent l="19050" t="0" r="0" b="0"/>
            <wp:docPr id="38" name="Picture 80" descr="http://ts2.mm.bing.net/th?id=I4597801829663025&amp;pid=1.7&amp;w=127&amp;h=142&amp;c=7&amp;rs=1">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ts2.mm.bing.net/th?id=I4597801829663025&amp;pid=1.7&amp;w=127&amp;h=142&amp;c=7&amp;rs=1">
                      <a:hlinkClick r:id="rId63"/>
                    </pic:cNvPr>
                    <pic:cNvPicPr>
                      <a:picLocks noChangeAspect="1" noChangeArrowheads="1"/>
                    </pic:cNvPicPr>
                  </pic:nvPicPr>
                  <pic:blipFill>
                    <a:blip r:embed="rId64" cstate="print"/>
                    <a:srcRect/>
                    <a:stretch>
                      <a:fillRect/>
                    </a:stretch>
                  </pic:blipFill>
                  <pic:spPr bwMode="auto">
                    <a:xfrm>
                      <a:off x="0" y="0"/>
                      <a:ext cx="2257151" cy="2523743"/>
                    </a:xfrm>
                    <a:prstGeom prst="rect">
                      <a:avLst/>
                    </a:prstGeom>
                    <a:noFill/>
                    <a:ln w="9525">
                      <a:noFill/>
                      <a:miter lim="800000"/>
                      <a:headEnd/>
                      <a:tailEnd/>
                    </a:ln>
                  </pic:spPr>
                </pic:pic>
              </a:graphicData>
            </a:graphic>
          </wp:inline>
        </w:drawing>
      </w:r>
    </w:p>
    <w:p w14:paraId="76C6A7A5" w14:textId="2742268B" w:rsidR="003C63AF" w:rsidRDefault="000F1EBE">
      <w:r>
        <w:rPr>
          <w:noProof/>
        </w:rPr>
        <w:lastRenderedPageBreak/>
        <w:drawing>
          <wp:anchor distT="0" distB="0" distL="114300" distR="114300" simplePos="0" relativeHeight="251640832" behindDoc="0" locked="0" layoutInCell="1" allowOverlap="1" wp14:anchorId="6388688E" wp14:editId="25D6B6DF">
            <wp:simplePos x="0" y="0"/>
            <wp:positionH relativeFrom="column">
              <wp:posOffset>0</wp:posOffset>
            </wp:positionH>
            <wp:positionV relativeFrom="paragraph">
              <wp:posOffset>-212725</wp:posOffset>
            </wp:positionV>
            <wp:extent cx="2042795" cy="2691130"/>
            <wp:effectExtent l="0" t="0" r="0" b="0"/>
            <wp:wrapSquare wrapText="bothSides"/>
            <wp:docPr id="45" name="Picture 1" descr="dog wallow at foundation wall 2012-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g wallow at foundation wall 2012-07-05.jpg"/>
                    <pic:cNvPicPr>
                      <a:picLocks noChangeAspect="1" noChangeArrowheads="1"/>
                    </pic:cNvPicPr>
                  </pic:nvPicPr>
                  <pic:blipFill>
                    <a:blip r:embed="rId65" cstate="print"/>
                    <a:srcRect r="10051" b="10853"/>
                    <a:stretch>
                      <a:fillRect/>
                    </a:stretch>
                  </pic:blipFill>
                  <pic:spPr bwMode="auto">
                    <a:xfrm>
                      <a:off x="0" y="0"/>
                      <a:ext cx="2042795" cy="2691130"/>
                    </a:xfrm>
                    <a:prstGeom prst="rect">
                      <a:avLst/>
                    </a:prstGeom>
                    <a:noFill/>
                  </pic:spPr>
                </pic:pic>
              </a:graphicData>
            </a:graphic>
            <wp14:sizeRelH relativeFrom="margin">
              <wp14:pctWidth>0</wp14:pctWidth>
            </wp14:sizeRelH>
            <wp14:sizeRelV relativeFrom="margin">
              <wp14:pctHeight>0</wp14:pctHeight>
            </wp14:sizeRelV>
          </wp:anchor>
        </w:drawing>
      </w:r>
      <w:r w:rsidR="0082673B">
        <w:rPr>
          <w:noProof/>
        </w:rPr>
        <w:pict w14:anchorId="31799F66">
          <v:shape id="_x0000_s1047" type="#_x0000_t202" style="position:absolute;margin-left:115.45pt;margin-top:-58.65pt;width:225.75pt;height:82.65pt;z-index:251658240;mso-position-horizontal-relative:text;mso-position-vertical-relative:text">
            <v:textbox style="mso-next-textbox:#_x0000_s1047">
              <w:txbxContent>
                <w:p w14:paraId="0BA60183" w14:textId="51F71728" w:rsidR="00FE7FEA" w:rsidRDefault="00FE7FEA" w:rsidP="00AC2F88">
                  <w:r>
                    <w:t>(1) List all possible lead hazards/concerns associated with each photo.  (</w:t>
                  </w:r>
                  <w:r w:rsidR="00B80FF6">
                    <w:t>2) What</w:t>
                  </w:r>
                  <w:r>
                    <w:t xml:space="preserve"> test would you recommend </w:t>
                  </w:r>
                  <w:proofErr w:type="gramStart"/>
                  <w:r>
                    <w:t>to determine</w:t>
                  </w:r>
                  <w:proofErr w:type="gramEnd"/>
                  <w:r>
                    <w:t xml:space="preserve"> if hazards are present? (3) List possible remediation options including interim controls.</w:t>
                  </w:r>
                </w:p>
              </w:txbxContent>
            </v:textbox>
          </v:shape>
        </w:pict>
      </w:r>
      <w:r w:rsidR="0082673B">
        <w:rPr>
          <w:noProof/>
        </w:rPr>
        <w:pict w14:anchorId="21E4D9E8">
          <v:rect id="_x0000_s1034" style="position:absolute;margin-left:365.75pt;margin-top:63.6pt;width:212.1pt;height:681.9pt;flip:x;z-index:251651072;mso-width-percent:350;mso-wrap-distance-top:7.2pt;mso-wrap-distance-bottom:7.2pt;mso-position-horizontal-relative:page;mso-position-vertical-relative:page;mso-width-percent:350;mso-height-relative:margin" o:allowincell="f" fillcolor="white [3201]" strokecolor="black [3200]" strokeweight="1pt">
            <v:stroke dashstyle="dash"/>
            <v:shadow color="#868686"/>
            <v:textbox style="mso-next-textbox:#_x0000_s1034" inset="21.6pt,21.6pt,21.6pt,21.6pt">
              <w:txbxContent>
                <w:sdt>
                  <w:sdtPr>
                    <w:rPr>
                      <w:color w:val="FFFFFF" w:themeColor="background1"/>
                      <w:sz w:val="18"/>
                      <w:szCs w:val="18"/>
                    </w:rPr>
                    <w:id w:val="851569"/>
                    <w:temporary/>
                    <w:showingPlcHdr/>
                  </w:sdtPr>
                  <w:sdtEndPr/>
                  <w:sdtContent>
                    <w:p w14:paraId="33DC5ABB" w14:textId="77777777" w:rsidR="00FE7FEA" w:rsidRDefault="00FE7FEA" w:rsidP="0055592F">
                      <w:pPr>
                        <w:rPr>
                          <w:color w:val="FFFFFF" w:themeColor="background1"/>
                          <w:sz w:val="18"/>
                          <w:szCs w:val="18"/>
                        </w:rPr>
                      </w:pPr>
                      <w:r>
                        <w:rPr>
                          <w:color w:val="FFFFFF" w:themeColor="background1"/>
                          <w:sz w:val="18"/>
                          <w:szCs w:val="18"/>
                        </w:rPr>
                        <w:t>[Type sidebar content. A sidebar is a standalone supplement to the main document. It is often aligned on the left or right of the page, or located at the top or bottom. Use the Text Box Tools tab to change the formatting of the sidebar text box.</w:t>
                      </w:r>
                    </w:p>
                    <w:p w14:paraId="27918530" w14:textId="77777777" w:rsidR="00FE7FEA" w:rsidRDefault="00FE7FEA" w:rsidP="0055592F">
                      <w:pPr>
                        <w:rPr>
                          <w:color w:val="FFFFFF" w:themeColor="background1"/>
                          <w:sz w:val="18"/>
                          <w:szCs w:val="18"/>
                        </w:rPr>
                      </w:pPr>
                      <w:r>
                        <w:rPr>
                          <w:color w:val="FFFFFF" w:themeColor="background1"/>
                          <w:sz w:val="18"/>
                          <w:szCs w:val="18"/>
                        </w:rPr>
                        <w:t>Type sidebar content. A sidebar is a standalone supplement to the main document. It is often aligned on the left or right of the page, or located at the top or bottom. Use the Text Box Tools tab to change the formatting of the sidebar text box.]</w:t>
                      </w:r>
                    </w:p>
                  </w:sdtContent>
                </w:sdt>
              </w:txbxContent>
            </v:textbox>
            <w10:wrap type="square" anchorx="page" anchory="page"/>
          </v:rect>
        </w:pict>
      </w:r>
    </w:p>
    <w:p w14:paraId="3E1A5077" w14:textId="77777777" w:rsidR="003C63AF" w:rsidRPr="003C63AF" w:rsidRDefault="003C63AF" w:rsidP="003C63AF"/>
    <w:p w14:paraId="128DB1E3" w14:textId="77777777" w:rsidR="003C63AF" w:rsidRPr="003C63AF" w:rsidRDefault="003C63AF" w:rsidP="003C63AF"/>
    <w:p w14:paraId="60EDFDF8" w14:textId="77777777" w:rsidR="003C63AF" w:rsidRPr="003C63AF" w:rsidRDefault="0082673B" w:rsidP="003C63AF">
      <w:r>
        <w:rPr>
          <w:noProof/>
        </w:rPr>
        <w:pict w14:anchorId="7B4D80A0">
          <v:shape id="_x0000_s1052" type="#_x0000_t32" style="position:absolute;margin-left:-78.65pt;margin-top:9.9pt;width:118.5pt;height:66pt;z-index:251662336" o:connectortype="straight">
            <v:stroke startarrow="block" endarrow="block"/>
          </v:shape>
        </w:pict>
      </w:r>
    </w:p>
    <w:p w14:paraId="25350F40" w14:textId="67370C27" w:rsidR="003C63AF" w:rsidRPr="003C63AF" w:rsidRDefault="0082673B" w:rsidP="003C63AF">
      <w:r>
        <w:rPr>
          <w:noProof/>
        </w:rPr>
        <w:pict w14:anchorId="674C869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5" type="#_x0000_t34" style="position:absolute;margin-left:-205.8pt;margin-top:113.9pt;width:203.25pt;height:33pt;rotation:90;z-index:251663360" o:connectortype="elbow" adj="10797,-143345,-16419">
            <v:stroke startarrow="block" endarrow="block"/>
          </v:shape>
        </w:pict>
      </w:r>
      <w:r w:rsidR="00016D32">
        <w:rPr>
          <w:noProof/>
        </w:rPr>
        <w:drawing>
          <wp:inline distT="0" distB="0" distL="0" distR="0" wp14:anchorId="7DD53BFA" wp14:editId="393247BA">
            <wp:extent cx="1400677" cy="1114811"/>
            <wp:effectExtent l="19050" t="0" r="9023" b="0"/>
            <wp:docPr id="7" name="Picture 1" descr="C:\Users\kimly_blount\AppData\Local\Microsoft\Windows\Temporary Internet Files\Content.Outlook\E8M2YLW9\dog fleas and lead 2012-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ly_blount\AppData\Local\Microsoft\Windows\Temporary Internet Files\Content.Outlook\E8M2YLW9\dog fleas and lead 2012-07-05.jpg"/>
                    <pic:cNvPicPr>
                      <a:picLocks noChangeAspect="1" noChangeArrowheads="1"/>
                    </pic:cNvPicPr>
                  </pic:nvPicPr>
                  <pic:blipFill>
                    <a:blip r:embed="rId66" cstate="print"/>
                    <a:srcRect l="28984" t="63054" r="9371"/>
                    <a:stretch>
                      <a:fillRect/>
                    </a:stretch>
                  </pic:blipFill>
                  <pic:spPr bwMode="auto">
                    <a:xfrm>
                      <a:off x="0" y="0"/>
                      <a:ext cx="1404619" cy="1117949"/>
                    </a:xfrm>
                    <a:prstGeom prst="rect">
                      <a:avLst/>
                    </a:prstGeom>
                    <a:noFill/>
                    <a:ln w="9525">
                      <a:noFill/>
                      <a:miter lim="800000"/>
                      <a:headEnd/>
                      <a:tailEnd/>
                    </a:ln>
                  </pic:spPr>
                </pic:pic>
              </a:graphicData>
            </a:graphic>
          </wp:inline>
        </w:drawing>
      </w:r>
    </w:p>
    <w:p w14:paraId="7F96E343" w14:textId="1F07B338" w:rsidR="003C63AF" w:rsidRPr="003C63AF" w:rsidRDefault="003C63AF" w:rsidP="003C63AF"/>
    <w:p w14:paraId="5A997973" w14:textId="10E71F71" w:rsidR="00316ECF" w:rsidRDefault="000F1EBE" w:rsidP="003C63AF">
      <w:r w:rsidRPr="003C63AF">
        <w:rPr>
          <w:noProof/>
        </w:rPr>
        <w:drawing>
          <wp:inline distT="0" distB="0" distL="0" distR="0" wp14:anchorId="0DADDA97" wp14:editId="58F685AF">
            <wp:extent cx="1934252" cy="2314575"/>
            <wp:effectExtent l="19050" t="0" r="8848" b="0"/>
            <wp:docPr id="46" name="Picture 0" descr="dog wallow bare soil foundation area 2012-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og wallow bare soil foundation area 2012-07-05.jpg"/>
                    <pic:cNvPicPr>
                      <a:picLocks noChangeAspect="1" noChangeArrowheads="1"/>
                    </pic:cNvPicPr>
                  </pic:nvPicPr>
                  <pic:blipFill>
                    <a:blip r:embed="rId67" r:link="rId68" cstate="print"/>
                    <a:srcRect r="9692" b="18750"/>
                    <a:stretch>
                      <a:fillRect/>
                    </a:stretch>
                  </pic:blipFill>
                  <pic:spPr bwMode="auto">
                    <a:xfrm>
                      <a:off x="0" y="0"/>
                      <a:ext cx="1935453" cy="2316013"/>
                    </a:xfrm>
                    <a:prstGeom prst="rect">
                      <a:avLst/>
                    </a:prstGeom>
                    <a:noFill/>
                    <a:ln w="9525">
                      <a:noFill/>
                      <a:miter lim="800000"/>
                      <a:headEnd/>
                      <a:tailEnd/>
                    </a:ln>
                  </pic:spPr>
                </pic:pic>
              </a:graphicData>
            </a:graphic>
          </wp:inline>
        </w:drawing>
      </w:r>
    </w:p>
    <w:p w14:paraId="4CD51136" w14:textId="540D2A50" w:rsidR="003C63AF" w:rsidRDefault="0082673B" w:rsidP="003C63AF">
      <w:r>
        <w:rPr>
          <w:noProof/>
        </w:rPr>
        <w:pict w14:anchorId="767EE793">
          <v:shape id="_x0000_s1068" type="#_x0000_t32" style="position:absolute;margin-left:294.25pt;margin-top:8.2pt;width:212.55pt;height:.75pt;z-index:251669504" o:connectortype="straight"/>
        </w:pict>
      </w:r>
    </w:p>
    <w:p w14:paraId="250215B1" w14:textId="1550B3C4" w:rsidR="00615719" w:rsidRDefault="00615719" w:rsidP="003C63AF"/>
    <w:p w14:paraId="5C06EF4E" w14:textId="3AA31332" w:rsidR="00615719" w:rsidRDefault="0082673B" w:rsidP="003C63AF">
      <w:r>
        <w:rPr>
          <w:noProof/>
        </w:rPr>
        <w:pict w14:anchorId="7D86F9F2">
          <v:shape id="_x0000_s1053" type="#_x0000_t32" style="position:absolute;margin-left:78.85pt;margin-top:21.25pt;width:62.05pt;height:167.9pt;z-index:251673600" o:connectortype="straight">
            <v:stroke startarrow="block" endarrow="block"/>
          </v:shape>
        </w:pict>
      </w:r>
      <w:r w:rsidR="00EB369B" w:rsidRPr="003C63AF">
        <w:rPr>
          <w:noProof/>
        </w:rPr>
        <w:drawing>
          <wp:inline distT="0" distB="0" distL="0" distR="0" wp14:anchorId="229A0E43" wp14:editId="04735F9F">
            <wp:extent cx="2023745" cy="1513947"/>
            <wp:effectExtent l="0" t="0" r="0" b="0"/>
            <wp:docPr id="3" name="Picture 4" descr="window stool 2012-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dow stool 2012-06-11.jpg"/>
                    <pic:cNvPicPr>
                      <a:picLocks noChangeAspect="1" noChangeArrowheads="1"/>
                    </pic:cNvPicPr>
                  </pic:nvPicPr>
                  <pic:blipFill>
                    <a:blip r:embed="rId69" r:link="rId70" cstate="print"/>
                    <a:srcRect/>
                    <a:stretch>
                      <a:fillRect/>
                    </a:stretch>
                  </pic:blipFill>
                  <pic:spPr bwMode="auto">
                    <a:xfrm>
                      <a:off x="0" y="0"/>
                      <a:ext cx="2034101" cy="1521695"/>
                    </a:xfrm>
                    <a:prstGeom prst="rect">
                      <a:avLst/>
                    </a:prstGeom>
                    <a:noFill/>
                    <a:ln w="9525">
                      <a:noFill/>
                      <a:miter lim="800000"/>
                      <a:headEnd/>
                      <a:tailEnd/>
                    </a:ln>
                  </pic:spPr>
                </pic:pic>
              </a:graphicData>
            </a:graphic>
          </wp:inline>
        </w:drawing>
      </w:r>
    </w:p>
    <w:p w14:paraId="11177288" w14:textId="1D2444DA" w:rsidR="003C63AF" w:rsidRDefault="000F1EBE" w:rsidP="003C63AF">
      <w:r>
        <w:rPr>
          <w:noProof/>
        </w:rPr>
        <w:drawing>
          <wp:anchor distT="0" distB="0" distL="114300" distR="114300" simplePos="0" relativeHeight="251642880" behindDoc="0" locked="0" layoutInCell="1" allowOverlap="1" wp14:anchorId="0051AFF0" wp14:editId="59281075">
            <wp:simplePos x="0" y="0"/>
            <wp:positionH relativeFrom="column">
              <wp:posOffset>1329055</wp:posOffset>
            </wp:positionH>
            <wp:positionV relativeFrom="paragraph">
              <wp:posOffset>29845</wp:posOffset>
            </wp:positionV>
            <wp:extent cx="1989455" cy="1160780"/>
            <wp:effectExtent l="0" t="0" r="0" b="0"/>
            <wp:wrapSquare wrapText="bothSides"/>
            <wp:docPr id="10" name="Picture 1" descr="Teething Marks 2012-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ething Marks 2012-06-11.jpg"/>
                    <pic:cNvPicPr>
                      <a:picLocks noChangeAspect="1" noChangeArrowheads="1"/>
                    </pic:cNvPicPr>
                  </pic:nvPicPr>
                  <pic:blipFill>
                    <a:blip r:embed="rId71" cstate="print">
                      <a:extLst>
                        <a:ext uri="{BEBA8EAE-BF5A-486C-A8C5-ECC9F3942E4B}">
                          <a14:imgProps xmlns:a14="http://schemas.microsoft.com/office/drawing/2010/main">
                            <a14:imgLayer r:embed="rId72">
                              <a14:imgEffect>
                                <a14:brightnessContrast bright="40000" contrast="20000"/>
                              </a14:imgEffect>
                            </a14:imgLayer>
                          </a14:imgProps>
                        </a:ext>
                      </a:extLst>
                    </a:blip>
                    <a:srcRect/>
                    <a:stretch>
                      <a:fillRect/>
                    </a:stretch>
                  </pic:blipFill>
                  <pic:spPr bwMode="auto">
                    <a:xfrm>
                      <a:off x="0" y="0"/>
                      <a:ext cx="1989455" cy="1160780"/>
                    </a:xfrm>
                    <a:prstGeom prst="rect">
                      <a:avLst/>
                    </a:prstGeom>
                    <a:noFill/>
                  </pic:spPr>
                </pic:pic>
              </a:graphicData>
            </a:graphic>
            <wp14:sizeRelH relativeFrom="margin">
              <wp14:pctWidth>0</wp14:pctWidth>
            </wp14:sizeRelH>
            <wp14:sizeRelV relativeFrom="margin">
              <wp14:pctHeight>0</wp14:pctHeight>
            </wp14:sizeRelV>
          </wp:anchor>
        </w:drawing>
      </w:r>
    </w:p>
    <w:sectPr w:rsidR="003C63AF" w:rsidSect="005B6DE0">
      <w:footerReference w:type="default" r:id="rId7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E7856D" w14:textId="77777777" w:rsidR="0082673B" w:rsidRDefault="0082673B" w:rsidP="00565683">
      <w:pPr>
        <w:spacing w:after="0" w:line="240" w:lineRule="auto"/>
      </w:pPr>
      <w:r>
        <w:separator/>
      </w:r>
    </w:p>
  </w:endnote>
  <w:endnote w:type="continuationSeparator" w:id="0">
    <w:p w14:paraId="78129AC3" w14:textId="77777777" w:rsidR="0082673B" w:rsidRDefault="0082673B" w:rsidP="005656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318616"/>
      <w:docPartObj>
        <w:docPartGallery w:val="Page Numbers (Bottom of Page)"/>
        <w:docPartUnique/>
      </w:docPartObj>
    </w:sdtPr>
    <w:sdtEndPr>
      <w:rPr>
        <w:noProof/>
      </w:rPr>
    </w:sdtEndPr>
    <w:sdtContent>
      <w:p w14:paraId="47107E66" w14:textId="77777777" w:rsidR="009F03B6" w:rsidRDefault="009F03B6">
        <w:pPr>
          <w:pStyle w:val="Footer"/>
          <w:jc w:val="center"/>
        </w:pPr>
        <w:r>
          <w:fldChar w:fldCharType="begin"/>
        </w:r>
        <w:r>
          <w:instrText xml:space="preserve"> PAGE   \* MERGEFORMAT </w:instrText>
        </w:r>
        <w:r>
          <w:fldChar w:fldCharType="separate"/>
        </w:r>
        <w:r w:rsidR="004D5C1E">
          <w:rPr>
            <w:noProof/>
          </w:rPr>
          <w:t>1</w:t>
        </w:r>
        <w:r>
          <w:rPr>
            <w:noProof/>
          </w:rPr>
          <w:fldChar w:fldCharType="end"/>
        </w:r>
      </w:p>
    </w:sdtContent>
  </w:sdt>
  <w:p w14:paraId="5ECDFC13" w14:textId="77777777" w:rsidR="009F03B6" w:rsidRDefault="009F03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0D4ACF" w14:textId="77777777" w:rsidR="0082673B" w:rsidRDefault="0082673B" w:rsidP="00565683">
      <w:pPr>
        <w:spacing w:after="0" w:line="240" w:lineRule="auto"/>
      </w:pPr>
      <w:r>
        <w:separator/>
      </w:r>
    </w:p>
  </w:footnote>
  <w:footnote w:type="continuationSeparator" w:id="0">
    <w:p w14:paraId="62A55FC3" w14:textId="77777777" w:rsidR="0082673B" w:rsidRDefault="0082673B" w:rsidP="005656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4645F6"/>
    <w:multiLevelType w:val="multilevel"/>
    <w:tmpl w:val="43349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2765E87"/>
    <w:multiLevelType w:val="multilevel"/>
    <w:tmpl w:val="F18ADC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2541C"/>
    <w:rsid w:val="00016D32"/>
    <w:rsid w:val="000201E3"/>
    <w:rsid w:val="000B7B29"/>
    <w:rsid w:val="000C0294"/>
    <w:rsid w:val="000E7F8F"/>
    <w:rsid w:val="000F1EBE"/>
    <w:rsid w:val="000F6A8B"/>
    <w:rsid w:val="00137813"/>
    <w:rsid w:val="00173065"/>
    <w:rsid w:val="001E3E54"/>
    <w:rsid w:val="001F53D1"/>
    <w:rsid w:val="00236180"/>
    <w:rsid w:val="002E6F27"/>
    <w:rsid w:val="00316ECF"/>
    <w:rsid w:val="00336A04"/>
    <w:rsid w:val="00341E33"/>
    <w:rsid w:val="00370D45"/>
    <w:rsid w:val="00385CF5"/>
    <w:rsid w:val="003C63AF"/>
    <w:rsid w:val="004020F0"/>
    <w:rsid w:val="004227D0"/>
    <w:rsid w:val="004D5C1E"/>
    <w:rsid w:val="004F223B"/>
    <w:rsid w:val="005072AD"/>
    <w:rsid w:val="00552E39"/>
    <w:rsid w:val="0055592F"/>
    <w:rsid w:val="00565683"/>
    <w:rsid w:val="00565D5D"/>
    <w:rsid w:val="0059431B"/>
    <w:rsid w:val="005B6DE0"/>
    <w:rsid w:val="00606C73"/>
    <w:rsid w:val="00607D4B"/>
    <w:rsid w:val="00615719"/>
    <w:rsid w:val="00680437"/>
    <w:rsid w:val="00680ACE"/>
    <w:rsid w:val="0072370E"/>
    <w:rsid w:val="007601B9"/>
    <w:rsid w:val="00761396"/>
    <w:rsid w:val="00772C51"/>
    <w:rsid w:val="0077312F"/>
    <w:rsid w:val="007847B7"/>
    <w:rsid w:val="007A0568"/>
    <w:rsid w:val="0082673B"/>
    <w:rsid w:val="00852631"/>
    <w:rsid w:val="008B6FA3"/>
    <w:rsid w:val="008C71BA"/>
    <w:rsid w:val="00914246"/>
    <w:rsid w:val="00935CE3"/>
    <w:rsid w:val="00981418"/>
    <w:rsid w:val="009C3B98"/>
    <w:rsid w:val="009D1C9A"/>
    <w:rsid w:val="009E0537"/>
    <w:rsid w:val="009F03B6"/>
    <w:rsid w:val="00A06833"/>
    <w:rsid w:val="00A27024"/>
    <w:rsid w:val="00A314E5"/>
    <w:rsid w:val="00AB0114"/>
    <w:rsid w:val="00AC2F88"/>
    <w:rsid w:val="00B00353"/>
    <w:rsid w:val="00B22299"/>
    <w:rsid w:val="00B2513B"/>
    <w:rsid w:val="00B40A4D"/>
    <w:rsid w:val="00B80FF6"/>
    <w:rsid w:val="00BA7E12"/>
    <w:rsid w:val="00BB3196"/>
    <w:rsid w:val="00C67C7A"/>
    <w:rsid w:val="00C90002"/>
    <w:rsid w:val="00CC6270"/>
    <w:rsid w:val="00D2541C"/>
    <w:rsid w:val="00D379E2"/>
    <w:rsid w:val="00D91AE2"/>
    <w:rsid w:val="00E00A1A"/>
    <w:rsid w:val="00E45C79"/>
    <w:rsid w:val="00EB369B"/>
    <w:rsid w:val="00F311AF"/>
    <w:rsid w:val="00F337B0"/>
    <w:rsid w:val="00F52849"/>
    <w:rsid w:val="00F6312F"/>
    <w:rsid w:val="00FE7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1"/>
    <o:shapelayout v:ext="edit">
      <o:idmap v:ext="edit" data="1"/>
      <o:rules v:ext="edit">
        <o:r id="V:Rule1" type="connector" idref="#_x0000_s1060"/>
        <o:r id="V:Rule2" type="connector" idref="#_x0000_s1078"/>
        <o:r id="V:Rule3" type="connector" idref="#_x0000_s1055"/>
        <o:r id="V:Rule4" type="connector" idref="#_x0000_s1057"/>
        <o:r id="V:Rule5" type="connector" idref="#_x0000_s1069"/>
        <o:r id="V:Rule6" type="connector" idref="#_x0000_s1068"/>
        <o:r id="V:Rule7" type="connector" idref="#_x0000_s1051"/>
        <o:r id="V:Rule8" type="connector" idref="#_x0000_s1049"/>
        <o:r id="V:Rule9" type="connector" idref="#_x0000_s1050"/>
        <o:r id="V:Rule10" type="connector" idref="#_x0000_s1052"/>
        <o:r id="V:Rule11" type="connector" idref="#_x0000_s1076"/>
        <o:r id="V:Rule12" type="connector" idref="#_x0000_s1053"/>
        <o:r id="V:Rule13" type="connector" idref="#_x0000_s1066"/>
      </o:rules>
    </o:shapelayout>
  </w:shapeDefaults>
  <w:decimalSymbol w:val="."/>
  <w:listSeparator w:val=","/>
  <w14:docId w14:val="5205A55B"/>
  <w15:docId w15:val="{25168A5A-1CC6-47CF-B08E-5E809D42E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3E54"/>
  </w:style>
  <w:style w:type="paragraph" w:styleId="Heading2">
    <w:name w:val="heading 2"/>
    <w:basedOn w:val="Normal"/>
    <w:link w:val="Heading2Char"/>
    <w:uiPriority w:val="9"/>
    <w:qFormat/>
    <w:rsid w:val="00D2541C"/>
    <w:pPr>
      <w:spacing w:after="149" w:line="240" w:lineRule="auto"/>
      <w:outlineLvl w:val="1"/>
    </w:pPr>
    <w:rPr>
      <w:rFonts w:ascii="Times New Roman" w:eastAsia="Times New Roman" w:hAnsi="Times New Roman" w:cs="Times New Roman"/>
      <w:color w:val="E66400"/>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54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541C"/>
    <w:rPr>
      <w:rFonts w:ascii="Tahoma" w:hAnsi="Tahoma" w:cs="Tahoma"/>
      <w:sz w:val="16"/>
      <w:szCs w:val="16"/>
    </w:rPr>
  </w:style>
  <w:style w:type="character" w:customStyle="1" w:styleId="Heading2Char">
    <w:name w:val="Heading 2 Char"/>
    <w:basedOn w:val="DefaultParagraphFont"/>
    <w:link w:val="Heading2"/>
    <w:uiPriority w:val="9"/>
    <w:rsid w:val="00D2541C"/>
    <w:rPr>
      <w:rFonts w:ascii="Times New Roman" w:eastAsia="Times New Roman" w:hAnsi="Times New Roman" w:cs="Times New Roman"/>
      <w:color w:val="E66400"/>
      <w:sz w:val="30"/>
      <w:szCs w:val="30"/>
    </w:rPr>
  </w:style>
  <w:style w:type="character" w:styleId="Hyperlink">
    <w:name w:val="Hyperlink"/>
    <w:basedOn w:val="DefaultParagraphFont"/>
    <w:uiPriority w:val="99"/>
    <w:semiHidden/>
    <w:unhideWhenUsed/>
    <w:rsid w:val="00D2541C"/>
    <w:rPr>
      <w:strike w:val="0"/>
      <w:dstrike w:val="0"/>
      <w:color w:val="0044CC"/>
      <w:u w:val="none"/>
      <w:effect w:val="none"/>
    </w:rPr>
  </w:style>
  <w:style w:type="character" w:customStyle="1" w:styleId="noshow1">
    <w:name w:val="noshow1"/>
    <w:basedOn w:val="DefaultParagraphFont"/>
    <w:rsid w:val="00D2541C"/>
    <w:rPr>
      <w:vanish/>
      <w:webHidden w:val="0"/>
      <w:specVanish w:val="0"/>
    </w:rPr>
  </w:style>
  <w:style w:type="character" w:customStyle="1" w:styleId="p121">
    <w:name w:val="p121"/>
    <w:basedOn w:val="DefaultParagraphFont"/>
    <w:rsid w:val="00D2541C"/>
    <w:rPr>
      <w:color w:val="737373"/>
      <w:sz w:val="24"/>
      <w:szCs w:val="24"/>
    </w:rPr>
  </w:style>
  <w:style w:type="character" w:customStyle="1" w:styleId="p111">
    <w:name w:val="p111"/>
    <w:basedOn w:val="DefaultParagraphFont"/>
    <w:rsid w:val="00D2541C"/>
    <w:rPr>
      <w:color w:val="000000"/>
      <w:sz w:val="24"/>
      <w:szCs w:val="24"/>
    </w:rPr>
  </w:style>
  <w:style w:type="character" w:customStyle="1" w:styleId="vred1">
    <w:name w:val="vre_d1"/>
    <w:basedOn w:val="DefaultParagraphFont"/>
    <w:rsid w:val="00D2541C"/>
  </w:style>
  <w:style w:type="character" w:customStyle="1" w:styleId="vres1">
    <w:name w:val="vre_s1"/>
    <w:basedOn w:val="DefaultParagraphFont"/>
    <w:rsid w:val="00D2541C"/>
  </w:style>
  <w:style w:type="character" w:customStyle="1" w:styleId="vrel1">
    <w:name w:val="vre_l1"/>
    <w:basedOn w:val="DefaultParagraphFont"/>
    <w:rsid w:val="00D2541C"/>
  </w:style>
  <w:style w:type="character" w:customStyle="1" w:styleId="h411">
    <w:name w:val="h411"/>
    <w:basedOn w:val="DefaultParagraphFont"/>
    <w:rsid w:val="00D2541C"/>
    <w:rPr>
      <w:caps/>
      <w:color w:val="737373"/>
      <w:sz w:val="22"/>
      <w:szCs w:val="22"/>
    </w:rPr>
  </w:style>
  <w:style w:type="character" w:customStyle="1" w:styleId="p112">
    <w:name w:val="p112"/>
    <w:basedOn w:val="DefaultParagraphFont"/>
    <w:rsid w:val="00D2541C"/>
    <w:rPr>
      <w:color w:val="000000"/>
      <w:sz w:val="24"/>
      <w:szCs w:val="24"/>
    </w:rPr>
  </w:style>
  <w:style w:type="paragraph" w:styleId="Header">
    <w:name w:val="header"/>
    <w:basedOn w:val="Normal"/>
    <w:link w:val="HeaderChar"/>
    <w:uiPriority w:val="99"/>
    <w:unhideWhenUsed/>
    <w:rsid w:val="005656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5683"/>
  </w:style>
  <w:style w:type="paragraph" w:styleId="Footer">
    <w:name w:val="footer"/>
    <w:basedOn w:val="Normal"/>
    <w:link w:val="FooterChar"/>
    <w:uiPriority w:val="99"/>
    <w:unhideWhenUsed/>
    <w:rsid w:val="005656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5683"/>
  </w:style>
  <w:style w:type="paragraph" w:styleId="ListParagraph">
    <w:name w:val="List Paragraph"/>
    <w:basedOn w:val="Normal"/>
    <w:uiPriority w:val="34"/>
    <w:qFormat/>
    <w:rsid w:val="00C90002"/>
    <w:pPr>
      <w:ind w:left="720"/>
      <w:contextualSpacing/>
    </w:pPr>
  </w:style>
  <w:style w:type="paragraph" w:styleId="NoSpacing">
    <w:name w:val="No Spacing"/>
    <w:link w:val="NoSpacingChar"/>
    <w:uiPriority w:val="1"/>
    <w:qFormat/>
    <w:rsid w:val="005B6DE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B6DE0"/>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251393">
      <w:bodyDiv w:val="1"/>
      <w:marLeft w:val="0"/>
      <w:marRight w:val="0"/>
      <w:marTop w:val="0"/>
      <w:marBottom w:val="0"/>
      <w:divBdr>
        <w:top w:val="none" w:sz="0" w:space="0" w:color="auto"/>
        <w:left w:val="none" w:sz="0" w:space="0" w:color="auto"/>
        <w:bottom w:val="none" w:sz="0" w:space="0" w:color="auto"/>
        <w:right w:val="none" w:sz="0" w:space="0" w:color="auto"/>
      </w:divBdr>
      <w:divsChild>
        <w:div w:id="347030589">
          <w:marLeft w:val="0"/>
          <w:marRight w:val="0"/>
          <w:marTop w:val="0"/>
          <w:marBottom w:val="0"/>
          <w:divBdr>
            <w:top w:val="none" w:sz="0" w:space="0" w:color="auto"/>
            <w:left w:val="none" w:sz="0" w:space="0" w:color="auto"/>
            <w:bottom w:val="none" w:sz="0" w:space="0" w:color="auto"/>
            <w:right w:val="none" w:sz="0" w:space="0" w:color="auto"/>
          </w:divBdr>
          <w:divsChild>
            <w:div w:id="1486120737">
              <w:marLeft w:val="0"/>
              <w:marRight w:val="0"/>
              <w:marTop w:val="0"/>
              <w:marBottom w:val="0"/>
              <w:divBdr>
                <w:top w:val="none" w:sz="0" w:space="0" w:color="auto"/>
                <w:left w:val="none" w:sz="0" w:space="0" w:color="auto"/>
                <w:bottom w:val="none" w:sz="0" w:space="0" w:color="auto"/>
                <w:right w:val="none" w:sz="0" w:space="0" w:color="auto"/>
              </w:divBdr>
              <w:divsChild>
                <w:div w:id="658272645">
                  <w:marLeft w:val="0"/>
                  <w:marRight w:val="0"/>
                  <w:marTop w:val="0"/>
                  <w:marBottom w:val="0"/>
                  <w:divBdr>
                    <w:top w:val="none" w:sz="0" w:space="0" w:color="auto"/>
                    <w:left w:val="none" w:sz="0" w:space="0" w:color="auto"/>
                    <w:bottom w:val="none" w:sz="0" w:space="0" w:color="auto"/>
                    <w:right w:val="none" w:sz="0" w:space="0" w:color="auto"/>
                  </w:divBdr>
                </w:div>
                <w:div w:id="848904662">
                  <w:marLeft w:val="0"/>
                  <w:marRight w:val="0"/>
                  <w:marTop w:val="0"/>
                  <w:marBottom w:val="0"/>
                  <w:divBdr>
                    <w:top w:val="none" w:sz="0" w:space="0" w:color="auto"/>
                    <w:left w:val="none" w:sz="0" w:space="0" w:color="auto"/>
                    <w:bottom w:val="none" w:sz="0" w:space="0" w:color="auto"/>
                    <w:right w:val="none" w:sz="0" w:space="0" w:color="auto"/>
                  </w:divBdr>
                  <w:divsChild>
                    <w:div w:id="1257061698">
                      <w:marLeft w:val="0"/>
                      <w:marRight w:val="0"/>
                      <w:marTop w:val="0"/>
                      <w:marBottom w:val="0"/>
                      <w:divBdr>
                        <w:top w:val="none" w:sz="0" w:space="0" w:color="auto"/>
                        <w:left w:val="none" w:sz="0" w:space="0" w:color="auto"/>
                        <w:bottom w:val="none" w:sz="0" w:space="0" w:color="auto"/>
                        <w:right w:val="none" w:sz="0" w:space="0" w:color="auto"/>
                      </w:divBdr>
                      <w:divsChild>
                        <w:div w:id="1560825078">
                          <w:marLeft w:val="-2925"/>
                          <w:marRight w:val="0"/>
                          <w:marTop w:val="0"/>
                          <w:marBottom w:val="0"/>
                          <w:divBdr>
                            <w:top w:val="none" w:sz="0" w:space="0" w:color="auto"/>
                            <w:left w:val="none" w:sz="0" w:space="0" w:color="auto"/>
                            <w:bottom w:val="none" w:sz="0" w:space="0" w:color="auto"/>
                            <w:right w:val="none" w:sz="0" w:space="0" w:color="auto"/>
                          </w:divBdr>
                          <w:divsChild>
                            <w:div w:id="1775663712">
                              <w:marLeft w:val="0"/>
                              <w:marRight w:val="0"/>
                              <w:marTop w:val="0"/>
                              <w:marBottom w:val="0"/>
                              <w:divBdr>
                                <w:top w:val="none" w:sz="0" w:space="0" w:color="auto"/>
                                <w:left w:val="none" w:sz="0" w:space="0" w:color="auto"/>
                                <w:bottom w:val="none" w:sz="0" w:space="0" w:color="auto"/>
                                <w:right w:val="none" w:sz="0" w:space="0" w:color="auto"/>
                              </w:divBdr>
                              <w:divsChild>
                                <w:div w:id="86405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14487">
                          <w:marLeft w:val="-450"/>
                          <w:marRight w:val="0"/>
                          <w:marTop w:val="0"/>
                          <w:marBottom w:val="0"/>
                          <w:divBdr>
                            <w:top w:val="none" w:sz="0" w:space="0" w:color="auto"/>
                            <w:left w:val="none" w:sz="0" w:space="0" w:color="auto"/>
                            <w:bottom w:val="none" w:sz="0" w:space="0" w:color="auto"/>
                            <w:right w:val="none" w:sz="0" w:space="0" w:color="auto"/>
                          </w:divBdr>
                          <w:divsChild>
                            <w:div w:id="79376312">
                              <w:marLeft w:val="450"/>
                              <w:marRight w:val="-450"/>
                              <w:marTop w:val="150"/>
                              <w:marBottom w:val="0"/>
                              <w:divBdr>
                                <w:top w:val="none" w:sz="0" w:space="0" w:color="auto"/>
                                <w:left w:val="none" w:sz="0" w:space="0" w:color="auto"/>
                                <w:bottom w:val="none" w:sz="0" w:space="0" w:color="auto"/>
                                <w:right w:val="none" w:sz="0" w:space="0" w:color="auto"/>
                              </w:divBdr>
                              <w:divsChild>
                                <w:div w:id="463238973">
                                  <w:marLeft w:val="0"/>
                                  <w:marRight w:val="0"/>
                                  <w:marTop w:val="0"/>
                                  <w:marBottom w:val="150"/>
                                  <w:divBdr>
                                    <w:top w:val="none" w:sz="0" w:space="0" w:color="auto"/>
                                    <w:left w:val="none" w:sz="0" w:space="0" w:color="auto"/>
                                    <w:bottom w:val="none" w:sz="0" w:space="0" w:color="auto"/>
                                    <w:right w:val="none" w:sz="0" w:space="0" w:color="auto"/>
                                  </w:divBdr>
                                  <w:divsChild>
                                    <w:div w:id="243690223">
                                      <w:marLeft w:val="0"/>
                                      <w:marRight w:val="0"/>
                                      <w:marTop w:val="0"/>
                                      <w:marBottom w:val="0"/>
                                      <w:divBdr>
                                        <w:top w:val="none" w:sz="0" w:space="0" w:color="auto"/>
                                        <w:left w:val="none" w:sz="0" w:space="0" w:color="auto"/>
                                        <w:bottom w:val="none" w:sz="0" w:space="0" w:color="auto"/>
                                        <w:right w:val="none" w:sz="0" w:space="0" w:color="auto"/>
                                      </w:divBdr>
                                      <w:divsChild>
                                        <w:div w:id="1819573123">
                                          <w:marLeft w:val="0"/>
                                          <w:marRight w:val="0"/>
                                          <w:marTop w:val="0"/>
                                          <w:marBottom w:val="0"/>
                                          <w:divBdr>
                                            <w:top w:val="none" w:sz="0" w:space="0" w:color="auto"/>
                                            <w:left w:val="none" w:sz="0" w:space="0" w:color="auto"/>
                                            <w:bottom w:val="none" w:sz="0" w:space="0" w:color="auto"/>
                                            <w:right w:val="none" w:sz="0" w:space="0" w:color="auto"/>
                                          </w:divBdr>
                                        </w:div>
                                      </w:divsChild>
                                    </w:div>
                                    <w:div w:id="187448538">
                                      <w:marLeft w:val="150"/>
                                      <w:marRight w:val="0"/>
                                      <w:marTop w:val="75"/>
                                      <w:marBottom w:val="0"/>
                                      <w:divBdr>
                                        <w:top w:val="none" w:sz="0" w:space="0" w:color="auto"/>
                                        <w:left w:val="none" w:sz="0" w:space="0" w:color="auto"/>
                                        <w:bottom w:val="none" w:sz="0" w:space="0" w:color="auto"/>
                                        <w:right w:val="none" w:sz="0" w:space="0" w:color="auto"/>
                                      </w:divBdr>
                                      <w:divsChild>
                                        <w:div w:id="211500754">
                                          <w:marLeft w:val="0"/>
                                          <w:marRight w:val="0"/>
                                          <w:marTop w:val="75"/>
                                          <w:marBottom w:val="0"/>
                                          <w:divBdr>
                                            <w:top w:val="none" w:sz="0" w:space="0" w:color="auto"/>
                                            <w:left w:val="none" w:sz="0" w:space="0" w:color="auto"/>
                                            <w:bottom w:val="none" w:sz="0" w:space="0" w:color="auto"/>
                                            <w:right w:val="none" w:sz="0" w:space="0" w:color="auto"/>
                                          </w:divBdr>
                                        </w:div>
                                        <w:div w:id="249892317">
                                          <w:marLeft w:val="0"/>
                                          <w:marRight w:val="0"/>
                                          <w:marTop w:val="150"/>
                                          <w:marBottom w:val="0"/>
                                          <w:divBdr>
                                            <w:top w:val="none" w:sz="0" w:space="0" w:color="auto"/>
                                            <w:left w:val="none" w:sz="0" w:space="0" w:color="auto"/>
                                            <w:bottom w:val="none" w:sz="0" w:space="0" w:color="auto"/>
                                            <w:right w:val="none" w:sz="0" w:space="0" w:color="auto"/>
                                          </w:divBdr>
                                        </w:div>
                                        <w:div w:id="1935241523">
                                          <w:marLeft w:val="0"/>
                                          <w:marRight w:val="0"/>
                                          <w:marTop w:val="0"/>
                                          <w:marBottom w:val="0"/>
                                          <w:divBdr>
                                            <w:top w:val="none" w:sz="0" w:space="0" w:color="auto"/>
                                            <w:left w:val="none" w:sz="0" w:space="0" w:color="auto"/>
                                            <w:bottom w:val="none" w:sz="0" w:space="0" w:color="auto"/>
                                            <w:right w:val="none" w:sz="0" w:space="0" w:color="auto"/>
                                          </w:divBdr>
                                        </w:div>
                                        <w:div w:id="154143001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37816041">
                              <w:marLeft w:val="450"/>
                              <w:marRight w:val="-450"/>
                              <w:marTop w:val="0"/>
                              <w:marBottom w:val="0"/>
                              <w:divBdr>
                                <w:top w:val="single" w:sz="6" w:space="0" w:color="CCCCCC"/>
                                <w:left w:val="none" w:sz="0" w:space="0" w:color="auto"/>
                                <w:bottom w:val="none" w:sz="0" w:space="0" w:color="auto"/>
                                <w:right w:val="none" w:sz="0" w:space="0" w:color="auto"/>
                              </w:divBdr>
                              <w:divsChild>
                                <w:div w:id="1043863908">
                                  <w:marLeft w:val="0"/>
                                  <w:marRight w:val="0"/>
                                  <w:marTop w:val="75"/>
                                  <w:marBottom w:val="0"/>
                                  <w:divBdr>
                                    <w:top w:val="single" w:sz="6" w:space="8" w:color="000000"/>
                                    <w:left w:val="single" w:sz="6" w:space="15" w:color="000000"/>
                                    <w:bottom w:val="single" w:sz="6" w:space="8" w:color="000000"/>
                                    <w:right w:val="single" w:sz="6" w:space="15" w:color="000000"/>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bing.com/images/search?q=family+siloutette+clip+art&amp;qpvt=family+siloutette+clip+art&amp;FORM=O1FD2" TargetMode="External"/><Relationship Id="rId26" Type="http://schemas.openxmlformats.org/officeDocument/2006/relationships/image" Target="media/image9.gif"/><Relationship Id="rId39" Type="http://schemas.openxmlformats.org/officeDocument/2006/relationships/hyperlink" Target="http://www.bathroomremodelings.org/wp-content/uploads/2011/03/Cast-Iron-Bathtub.jpg" TargetMode="External"/><Relationship Id="rId21" Type="http://schemas.openxmlformats.org/officeDocument/2006/relationships/hyperlink" Target="http://www.bing.com/historyHandler?oma=toggle_off&amp;sig=530E262D86814B9887755D8E003DC222&amp;rp=%2fimages%2fsearch%3fq%3dphotos%2bof%2blead%2bbased%2bpaint%2bhousing%26view%3ddetail%26id%3d14911DC4D9AFF738DA3B192657104E36858E71D4%26first%3d36&amp;FORM=O2FD2" TargetMode="External"/><Relationship Id="rId34" Type="http://schemas.microsoft.com/office/2007/relationships/hdphoto" Target="media/hdphoto1.wdp"/><Relationship Id="rId42" Type="http://schemas.openxmlformats.org/officeDocument/2006/relationships/image" Target="media/image17.jpeg"/><Relationship Id="rId47" Type="http://schemas.openxmlformats.org/officeDocument/2006/relationships/image" Target="media/image20.jpeg"/><Relationship Id="rId50" Type="http://schemas.openxmlformats.org/officeDocument/2006/relationships/hyperlink" Target="http://www.bing.com/images/search?q=picture+of+a+fishing+tackle+box&amp;view=detail&amp;id=4FD074DAF0DA5073675A4690CE547BA22566A516" TargetMode="External"/><Relationship Id="rId55" Type="http://schemas.openxmlformats.org/officeDocument/2006/relationships/image" Target="media/image24.jpeg"/><Relationship Id="rId63" Type="http://schemas.openxmlformats.org/officeDocument/2006/relationships/hyperlink" Target="http://www.bing.com/images/search?q=pictures+of+lead+toys&amp;view=detail&amp;id=017D30C67751BE0EF91C705D3526E8DC363E6E2B&amp;qpvt=pictures+of+lead+toys" TargetMode="External"/><Relationship Id="rId68" Type="http://schemas.openxmlformats.org/officeDocument/2006/relationships/image" Target="cid:image001.jpg@01CD6036.33C37380"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hyperlink" Target="http://www.bing.com/images/search?q=photos+of+lead+based+paint+housing&amp;view=detail&amp;id=F4E77BA429050EC1CEB3F82EE9F4338593A27098&amp;first=1&amp;FORM=O1FD" TargetMode="External"/><Relationship Id="rId29" Type="http://schemas.openxmlformats.org/officeDocument/2006/relationships/hyperlink" Target="http://www.bing.com/images/search?q=photos+of+lead+based+paint+housing&amp;view=detail&amp;id=A9E4FFF897AD60D9FD59ECDCF8260E6CE46F22CC&amp;first=1" TargetMode="External"/><Relationship Id="rId11" Type="http://schemas.openxmlformats.org/officeDocument/2006/relationships/image" Target="media/image2.jpeg"/><Relationship Id="rId24" Type="http://schemas.openxmlformats.org/officeDocument/2006/relationships/hyperlink" Target="http://www.easy-house-painting-tips.com/images/Lead_Paint_Child.jpg" TargetMode="External"/><Relationship Id="rId32" Type="http://schemas.openxmlformats.org/officeDocument/2006/relationships/image" Target="media/image12.jpeg"/><Relationship Id="rId37" Type="http://schemas.openxmlformats.org/officeDocument/2006/relationships/image" Target="media/image14.jpeg"/><Relationship Id="rId40" Type="http://schemas.openxmlformats.org/officeDocument/2006/relationships/image" Target="media/image16.jpeg"/><Relationship Id="rId45" Type="http://schemas.openxmlformats.org/officeDocument/2006/relationships/image" Target="media/image19.jpeg"/><Relationship Id="rId53" Type="http://schemas.openxmlformats.org/officeDocument/2006/relationships/image" Target="cid:2FC7C9E3-5F48-4EBB-8085-5986BFE0B945" TargetMode="External"/><Relationship Id="rId58" Type="http://schemas.openxmlformats.org/officeDocument/2006/relationships/image" Target="media/image27.jpeg"/><Relationship Id="rId66" Type="http://schemas.openxmlformats.org/officeDocument/2006/relationships/image" Target="media/image32.jpe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7.png"/><Relationship Id="rId28" Type="http://schemas.openxmlformats.org/officeDocument/2006/relationships/image" Target="media/image10.jpeg"/><Relationship Id="rId36" Type="http://schemas.openxmlformats.org/officeDocument/2006/relationships/hyperlink" Target="http://www.windowblindscurtain.com/wp-content/uploads/2011/08/Black-Mini-Blinds-image.jpg" TargetMode="External"/><Relationship Id="rId49" Type="http://schemas.openxmlformats.org/officeDocument/2006/relationships/image" Target="media/image21.jpeg"/><Relationship Id="rId57" Type="http://schemas.openxmlformats.org/officeDocument/2006/relationships/image" Target="media/image26.jpeg"/><Relationship Id="rId61" Type="http://schemas.openxmlformats.org/officeDocument/2006/relationships/hyperlink" Target="http://blog.timesunion.com/hottopics/files/2012/03/blueheart.jpg" TargetMode="External"/><Relationship Id="rId10" Type="http://schemas.openxmlformats.org/officeDocument/2006/relationships/image" Target="media/image1.jpeg"/><Relationship Id="rId19" Type="http://schemas.openxmlformats.org/officeDocument/2006/relationships/hyperlink" Target="http://www.bing.com/profile/history?q=photos+of+lead+based+paint+housing&amp;FORM=O2FD" TargetMode="External"/><Relationship Id="rId31" Type="http://schemas.openxmlformats.org/officeDocument/2006/relationships/hyperlink" Target="http://sage-earth-sciences.com/asbestos/window.jpg" TargetMode="External"/><Relationship Id="rId44" Type="http://schemas.openxmlformats.org/officeDocument/2006/relationships/image" Target="media/image18.jpeg"/><Relationship Id="rId52" Type="http://schemas.openxmlformats.org/officeDocument/2006/relationships/image" Target="media/image23.jpeg"/><Relationship Id="rId60" Type="http://schemas.openxmlformats.org/officeDocument/2006/relationships/image" Target="media/image28.jpeg"/><Relationship Id="rId65" Type="http://schemas.openxmlformats.org/officeDocument/2006/relationships/image" Target="media/image31.jpeg"/><Relationship Id="rId73"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bing.com/images/search?q=Cute+Black+Baby+Girls&amp;Form=IQFRDR" TargetMode="External"/><Relationship Id="rId14" Type="http://schemas.openxmlformats.org/officeDocument/2006/relationships/hyperlink" Target="http://www.jrvhomeinspections.com/files/lead_window_train.jpg" TargetMode="External"/><Relationship Id="rId22" Type="http://schemas.openxmlformats.org/officeDocument/2006/relationships/image" Target="media/image6.jpeg"/><Relationship Id="rId27" Type="http://schemas.openxmlformats.org/officeDocument/2006/relationships/hyperlink" Target="http://renovatedsm.com/files/images/leadpaintscaling.preview.jpg" TargetMode="External"/><Relationship Id="rId30" Type="http://schemas.openxmlformats.org/officeDocument/2006/relationships/image" Target="media/image11.jpeg"/><Relationship Id="rId35" Type="http://schemas.openxmlformats.org/officeDocument/2006/relationships/hyperlink" Target="http://www.suburbanwindowsnsiding.com/Portals/55439/images/leadpaint6-resized-600.jpg" TargetMode="External"/><Relationship Id="rId43" Type="http://schemas.openxmlformats.org/officeDocument/2006/relationships/hyperlink" Target="http://www.intouchpaintinginc.net/clawfoot-bef-4-20-12-n.kinstown.JPG" TargetMode="External"/><Relationship Id="rId48" Type="http://schemas.openxmlformats.org/officeDocument/2006/relationships/hyperlink" Target="http://houseinvestigations.com/images/lead_clearance/exposed_soil.jpg" TargetMode="External"/><Relationship Id="rId56" Type="http://schemas.openxmlformats.org/officeDocument/2006/relationships/image" Target="media/image25.jpeg"/><Relationship Id="rId64" Type="http://schemas.openxmlformats.org/officeDocument/2006/relationships/image" Target="media/image30.jpeg"/><Relationship Id="rId69" Type="http://schemas.openxmlformats.org/officeDocument/2006/relationships/image" Target="media/image34.jpeg"/><Relationship Id="rId8" Type="http://schemas.openxmlformats.org/officeDocument/2006/relationships/endnotes" Target="endnotes.xml"/><Relationship Id="rId51" Type="http://schemas.openxmlformats.org/officeDocument/2006/relationships/image" Target="media/image22.jpeg"/><Relationship Id="rId72" Type="http://schemas.microsoft.com/office/2007/relationships/hdphoto" Target="media/hdphoto2.wdp"/><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hyperlink" Target="http://www.bing.com/images/search?q=religious+family+silhouette+images&amp;view=detail&amp;id=77B43D2FCE720839090CE1A8C8E8F5DF7527C34B&amp;qpvt=religious+family+silhouette+images&amp;FORM=O1FD1" TargetMode="External"/><Relationship Id="rId25" Type="http://schemas.openxmlformats.org/officeDocument/2006/relationships/image" Target="media/image8.jpeg"/><Relationship Id="rId33" Type="http://schemas.openxmlformats.org/officeDocument/2006/relationships/image" Target="media/image13.png"/><Relationship Id="rId38" Type="http://schemas.openxmlformats.org/officeDocument/2006/relationships/image" Target="media/image15.jpeg"/><Relationship Id="rId46" Type="http://schemas.openxmlformats.org/officeDocument/2006/relationships/hyperlink" Target="http://www.co.marin.ca.us/depts/HH/main/hs/CHPS/CLPPP/Images/soil4.jpg" TargetMode="External"/><Relationship Id="rId59" Type="http://schemas.openxmlformats.org/officeDocument/2006/relationships/hyperlink" Target="http://blogs.wickedlocal.com/newton/files/2007/11/pic_toys.jpg" TargetMode="External"/><Relationship Id="rId67" Type="http://schemas.openxmlformats.org/officeDocument/2006/relationships/image" Target="media/image33.jpeg"/><Relationship Id="rId20" Type="http://schemas.openxmlformats.org/officeDocument/2006/relationships/hyperlink" Target="http://www.bing.com/profile/history/delete?rp=%2fimages%2fsearch%3fq%3dphotos%2bof%2blead%2bbased%2bpaint%2bhousing%26view%3ddetail%26id%3d14911DC4D9AFF738DA3B192657104E36858E71D4%26first%3d36&amp;FORM=O2FD1" TargetMode="External"/><Relationship Id="rId41" Type="http://schemas.openxmlformats.org/officeDocument/2006/relationships/hyperlink" Target="http://www.promotinghealthyhomes.com/wp-content/uploads/2011/03/DSCN1768.jpg" TargetMode="External"/><Relationship Id="rId54" Type="http://schemas.openxmlformats.org/officeDocument/2006/relationships/hyperlink" Target="http://claypointassociates.com/wp-content/uploads/2011/01/P1000740.jpg" TargetMode="External"/><Relationship Id="rId62" Type="http://schemas.openxmlformats.org/officeDocument/2006/relationships/image" Target="media/image29.jpeg"/><Relationship Id="rId70" Type="http://schemas.openxmlformats.org/officeDocument/2006/relationships/image" Target="cid:image002.jpg@01CD481D.65918720" TargetMode="External"/><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E91C542E13E480E87CA73D4024612D7"/>
        <w:category>
          <w:name w:val="General"/>
          <w:gallery w:val="placeholder"/>
        </w:category>
        <w:types>
          <w:type w:val="bbPlcHdr"/>
        </w:types>
        <w:behaviors>
          <w:behavior w:val="content"/>
        </w:behaviors>
        <w:guid w:val="{072C656D-A851-4B86-AA2F-D7FF3395CF3D}"/>
      </w:docPartPr>
      <w:docPartBody>
        <w:p w:rsidR="00AA29EF" w:rsidRDefault="005D7A8E" w:rsidP="005D7A8E">
          <w:pPr>
            <w:pStyle w:val="FE91C542E13E480E87CA73D4024612D7"/>
          </w:pPr>
          <w:r>
            <w:rPr>
              <w:color w:val="000000" w:themeColor="text1"/>
              <w:sz w:val="32"/>
              <w:szCs w:val="32"/>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8751F"/>
    <w:rsid w:val="000F74B3"/>
    <w:rsid w:val="001B3CF5"/>
    <w:rsid w:val="0030325F"/>
    <w:rsid w:val="0038751F"/>
    <w:rsid w:val="0055490E"/>
    <w:rsid w:val="005D7A8E"/>
    <w:rsid w:val="00646A1F"/>
    <w:rsid w:val="0073087E"/>
    <w:rsid w:val="008358CF"/>
    <w:rsid w:val="008C690E"/>
    <w:rsid w:val="008D324F"/>
    <w:rsid w:val="008F56A2"/>
    <w:rsid w:val="00AA29EF"/>
    <w:rsid w:val="00E74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C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D43580BE42749BF8971FC4324576624">
    <w:name w:val="6D43580BE42749BF8971FC4324576624"/>
    <w:rsid w:val="0038751F"/>
  </w:style>
  <w:style w:type="paragraph" w:customStyle="1" w:styleId="24598B03712E4BB2A86E19E942C60E52">
    <w:name w:val="24598B03712E4BB2A86E19E942C60E52"/>
    <w:rsid w:val="0038751F"/>
  </w:style>
  <w:style w:type="paragraph" w:customStyle="1" w:styleId="3763E232F62D41A28835E48A768C67A5">
    <w:name w:val="3763E232F62D41A28835E48A768C67A5"/>
    <w:rsid w:val="0038751F"/>
  </w:style>
  <w:style w:type="paragraph" w:customStyle="1" w:styleId="8DB05B4E962F4E089CBB0B1ED42C3750">
    <w:name w:val="8DB05B4E962F4E089CBB0B1ED42C3750"/>
    <w:rsid w:val="0038751F"/>
  </w:style>
  <w:style w:type="paragraph" w:customStyle="1" w:styleId="B08DAEC29ADA44C6BE3B809D28B79E2B">
    <w:name w:val="B08DAEC29ADA44C6BE3B809D28B79E2B"/>
    <w:rsid w:val="0038751F"/>
  </w:style>
  <w:style w:type="paragraph" w:customStyle="1" w:styleId="3BB3FC5AB73948ACB604E6BE60E76280">
    <w:name w:val="3BB3FC5AB73948ACB604E6BE60E76280"/>
    <w:rsid w:val="0038751F"/>
  </w:style>
  <w:style w:type="paragraph" w:customStyle="1" w:styleId="F654C3A29B824C68B9425C0C96C58B69">
    <w:name w:val="F654C3A29B824C68B9425C0C96C58B69"/>
    <w:rsid w:val="0038751F"/>
  </w:style>
  <w:style w:type="paragraph" w:customStyle="1" w:styleId="D6D9B6CE15C64711B83DAAD5B8A7E789">
    <w:name w:val="D6D9B6CE15C64711B83DAAD5B8A7E789"/>
    <w:rsid w:val="0038751F"/>
  </w:style>
  <w:style w:type="paragraph" w:customStyle="1" w:styleId="9EE9664214C44DA781C8844DA23ABEFB">
    <w:name w:val="9EE9664214C44DA781C8844DA23ABEFB"/>
    <w:rsid w:val="0038751F"/>
  </w:style>
  <w:style w:type="paragraph" w:customStyle="1" w:styleId="340F2F60F934467CAD150803B4BD6276">
    <w:name w:val="340F2F60F934467CAD150803B4BD6276"/>
    <w:rsid w:val="0038751F"/>
  </w:style>
  <w:style w:type="paragraph" w:customStyle="1" w:styleId="E8A1863DA347465AA186490CC9E76D90">
    <w:name w:val="E8A1863DA347465AA186490CC9E76D90"/>
    <w:rsid w:val="0038751F"/>
  </w:style>
  <w:style w:type="paragraph" w:customStyle="1" w:styleId="5E7595F39CAB448A9A6D3E77FAA67BF2">
    <w:name w:val="5E7595F39CAB448A9A6D3E77FAA67BF2"/>
    <w:rsid w:val="0038751F"/>
  </w:style>
  <w:style w:type="paragraph" w:customStyle="1" w:styleId="0318D876D01E4CC3BA14727DC2AF2749">
    <w:name w:val="0318D876D01E4CC3BA14727DC2AF2749"/>
    <w:rsid w:val="0038751F"/>
  </w:style>
  <w:style w:type="paragraph" w:customStyle="1" w:styleId="D4F8A1F2DF144CF489F66DF98DE63EE5">
    <w:name w:val="D4F8A1F2DF144CF489F66DF98DE63EE5"/>
    <w:rsid w:val="0038751F"/>
  </w:style>
  <w:style w:type="paragraph" w:customStyle="1" w:styleId="7C54494C12664BE1AF88D5F5A804B9DB">
    <w:name w:val="7C54494C12664BE1AF88D5F5A804B9DB"/>
    <w:rsid w:val="0038751F"/>
  </w:style>
  <w:style w:type="paragraph" w:customStyle="1" w:styleId="B49E54E201D9446AA9EC0597648C32D6">
    <w:name w:val="B49E54E201D9446AA9EC0597648C32D6"/>
    <w:rsid w:val="000F74B3"/>
  </w:style>
  <w:style w:type="paragraph" w:customStyle="1" w:styleId="FE91C542E13E480E87CA73D4024612D7">
    <w:name w:val="FE91C542E13E480E87CA73D4024612D7"/>
    <w:rsid w:val="005D7A8E"/>
  </w:style>
  <w:style w:type="paragraph" w:customStyle="1" w:styleId="ACDA45E2AD12427FB15056A46FD588B1">
    <w:name w:val="ACDA45E2AD12427FB15056A46FD588B1"/>
    <w:rsid w:val="005D7A8E"/>
  </w:style>
  <w:style w:type="paragraph" w:customStyle="1" w:styleId="9110EE80FA8542FE8CCFA131DB57045D">
    <w:name w:val="9110EE80FA8542FE8CCFA131DB57045D"/>
    <w:rsid w:val="005D7A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Group Activity</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8D0F1A-7AD3-4D6A-8E12-E4A05C162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268</Words>
  <Characters>1529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Lead Remediation workshop</vt:lpstr>
    </vt:vector>
  </TitlesOfParts>
  <Company>SOP</Company>
  <LinksUpToDate>false</LinksUpToDate>
  <CharactersWithSpaces>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 Remediation workshop</dc:title>
  <dc:subject>State of Practice Lead Investigation &amp; Remediation Workshop</dc:subject>
  <dc:creator>kimly_blount</dc:creator>
  <cp:lastModifiedBy>Blount, Kimly</cp:lastModifiedBy>
  <cp:revision>2</cp:revision>
  <cp:lastPrinted>2016-10-20T22:31:00Z</cp:lastPrinted>
  <dcterms:created xsi:type="dcterms:W3CDTF">2021-08-16T21:58:00Z</dcterms:created>
  <dcterms:modified xsi:type="dcterms:W3CDTF">2021-08-16T21:58:00Z</dcterms:modified>
</cp:coreProperties>
</file>